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25" w:rsidRPr="00381C62" w:rsidRDefault="005A6125" w:rsidP="005A6125">
      <w:pPr>
        <w:jc w:val="left"/>
        <w:rPr>
          <w:rFonts w:ascii="BrownStd Light" w:hAnsi="BrownStd Light"/>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7902"/>
      </w:tblGrid>
      <w:tr w:rsidR="005A6125" w:rsidTr="00795AF2">
        <w:trPr>
          <w:trHeight w:val="1890"/>
        </w:trPr>
        <w:tc>
          <w:tcPr>
            <w:tcW w:w="1914" w:type="dxa"/>
          </w:tcPr>
          <w:p w:rsidR="005A6125" w:rsidRDefault="005A6125" w:rsidP="00795AF2">
            <w:pPr>
              <w:pStyle w:val="Default"/>
              <w:rPr>
                <w:rFonts w:ascii="BrownStd Light" w:hAnsi="BrownStd Light"/>
                <w:sz w:val="22"/>
                <w:szCs w:val="22"/>
              </w:rPr>
            </w:pPr>
            <w:r>
              <w:rPr>
                <w:rFonts w:ascii="BrownStd Light" w:hAnsi="BrownStd Light"/>
                <w:noProof/>
                <w:sz w:val="22"/>
                <w:szCs w:val="22"/>
                <w:lang w:eastAsia="en-GB"/>
              </w:rPr>
              <w:drawing>
                <wp:inline distT="0" distB="0" distL="0" distR="0" wp14:anchorId="46193E7D" wp14:editId="517F121B">
                  <wp:extent cx="784032" cy="1253703"/>
                  <wp:effectExtent l="19050" t="0" r="0" b="0"/>
                  <wp:docPr id="3" name="Picture 0" descr="ENO logo from Sep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 logo from Sept 2015.jpg"/>
                          <pic:cNvPicPr/>
                        </pic:nvPicPr>
                        <pic:blipFill>
                          <a:blip r:embed="rId5" cstate="print"/>
                          <a:stretch>
                            <a:fillRect/>
                          </a:stretch>
                        </pic:blipFill>
                        <pic:spPr>
                          <a:xfrm>
                            <a:off x="0" y="0"/>
                            <a:ext cx="786235" cy="1257225"/>
                          </a:xfrm>
                          <a:prstGeom prst="rect">
                            <a:avLst/>
                          </a:prstGeom>
                        </pic:spPr>
                      </pic:pic>
                    </a:graphicData>
                  </a:graphic>
                </wp:inline>
              </w:drawing>
            </w:r>
          </w:p>
        </w:tc>
        <w:tc>
          <w:tcPr>
            <w:tcW w:w="7902" w:type="dxa"/>
          </w:tcPr>
          <w:p w:rsidR="005A6125" w:rsidRDefault="005A6125" w:rsidP="00795AF2">
            <w:pPr>
              <w:pStyle w:val="Default"/>
              <w:rPr>
                <w:rFonts w:ascii="BrownStd Light" w:hAnsi="BrownStd Light"/>
                <w:sz w:val="22"/>
                <w:szCs w:val="22"/>
              </w:rPr>
            </w:pPr>
          </w:p>
          <w:p w:rsidR="005A6125" w:rsidRDefault="005A6125" w:rsidP="00795AF2">
            <w:pPr>
              <w:pStyle w:val="Default"/>
              <w:rPr>
                <w:rFonts w:ascii="BrownStd Light" w:hAnsi="BrownStd Light"/>
                <w:sz w:val="22"/>
                <w:szCs w:val="22"/>
              </w:rPr>
            </w:pPr>
          </w:p>
          <w:p w:rsidR="005A6125" w:rsidRDefault="005A6125" w:rsidP="00795AF2">
            <w:pPr>
              <w:pStyle w:val="Default"/>
              <w:rPr>
                <w:rFonts w:ascii="BrownStd Light" w:hAnsi="BrownStd Light"/>
                <w:sz w:val="22"/>
                <w:szCs w:val="22"/>
              </w:rPr>
            </w:pPr>
          </w:p>
          <w:p w:rsidR="005A6125" w:rsidRDefault="005A6125" w:rsidP="00795AF2">
            <w:pPr>
              <w:pStyle w:val="Default"/>
              <w:rPr>
                <w:rFonts w:ascii="BrownStd Light" w:hAnsi="BrownStd Light"/>
                <w:sz w:val="22"/>
                <w:szCs w:val="22"/>
              </w:rPr>
            </w:pPr>
          </w:p>
          <w:p w:rsidR="005A6125" w:rsidRPr="00760154" w:rsidRDefault="005A6125" w:rsidP="00795AF2">
            <w:pPr>
              <w:pStyle w:val="Default"/>
              <w:rPr>
                <w:rFonts w:ascii="BrownStd Light" w:hAnsi="BrownStd Light"/>
                <w:b/>
                <w:sz w:val="28"/>
                <w:szCs w:val="28"/>
              </w:rPr>
            </w:pPr>
            <w:r w:rsidRPr="00760154">
              <w:rPr>
                <w:rFonts w:ascii="BrownStd Light" w:hAnsi="BrownStd Light"/>
                <w:b/>
                <w:sz w:val="28"/>
                <w:szCs w:val="28"/>
              </w:rPr>
              <w:t>English National Opera</w:t>
            </w:r>
          </w:p>
          <w:p w:rsidR="005A6125" w:rsidRPr="00A9142C" w:rsidRDefault="005A6125" w:rsidP="00795AF2">
            <w:pPr>
              <w:pStyle w:val="Default"/>
              <w:rPr>
                <w:rFonts w:ascii="BrownStd Light" w:hAnsi="BrownStd Light"/>
                <w:color w:val="auto"/>
                <w:sz w:val="22"/>
                <w:szCs w:val="22"/>
              </w:rPr>
            </w:pPr>
            <w:r>
              <w:rPr>
                <w:rFonts w:ascii="BrownStd Light" w:hAnsi="BrownStd Light" w:cstheme="minorHAnsi"/>
                <w:b/>
              </w:rPr>
              <w:t>Assistant Orchestra Manager</w:t>
            </w:r>
          </w:p>
        </w:tc>
      </w:tr>
    </w:tbl>
    <w:p w:rsidR="005A6125" w:rsidRDefault="005A6125" w:rsidP="005A6125">
      <w:pPr>
        <w:pStyle w:val="Default"/>
        <w:rPr>
          <w:rFonts w:ascii="BrownStd Light" w:hAnsi="BrownStd Light"/>
          <w:sz w:val="22"/>
          <w:szCs w:val="22"/>
        </w:rPr>
      </w:pPr>
    </w:p>
    <w:p w:rsidR="005A6125" w:rsidRPr="00381C62" w:rsidRDefault="005A6125" w:rsidP="005A6125">
      <w:pPr>
        <w:spacing w:before="60" w:after="60"/>
        <w:jc w:val="left"/>
        <w:rPr>
          <w:rFonts w:ascii="BrownStd Light" w:hAnsi="BrownStd Light"/>
          <w:b w:val="0"/>
        </w:rPr>
      </w:pPr>
    </w:p>
    <w:p w:rsidR="005A6125" w:rsidRDefault="005A6125" w:rsidP="005A6125">
      <w:pPr>
        <w:autoSpaceDE w:val="0"/>
        <w:autoSpaceDN w:val="0"/>
        <w:adjustRightInd w:val="0"/>
        <w:jc w:val="left"/>
        <w:rPr>
          <w:rFonts w:ascii="BrownStd Light" w:eastAsiaTheme="minorHAnsi" w:hAnsi="BrownStd Light"/>
          <w:color w:val="000000"/>
        </w:rPr>
      </w:pPr>
      <w:r w:rsidRPr="00B0124B">
        <w:rPr>
          <w:rFonts w:ascii="BrownStd Light" w:eastAsiaTheme="minorHAnsi" w:hAnsi="BrownStd Light"/>
          <w:color w:val="000000"/>
        </w:rPr>
        <w:t xml:space="preserve">About ENO </w:t>
      </w:r>
    </w:p>
    <w:p w:rsidR="005A6125" w:rsidRPr="00B0124B" w:rsidRDefault="005A6125" w:rsidP="005A6125">
      <w:pPr>
        <w:autoSpaceDE w:val="0"/>
        <w:autoSpaceDN w:val="0"/>
        <w:adjustRightInd w:val="0"/>
        <w:jc w:val="left"/>
        <w:rPr>
          <w:rFonts w:ascii="BrownStd Light" w:eastAsiaTheme="minorHAnsi" w:hAnsi="BrownStd Light"/>
          <w:b w:val="0"/>
          <w:bCs w:val="0"/>
          <w:color w:val="000000"/>
        </w:rPr>
      </w:pPr>
    </w:p>
    <w:p w:rsidR="005A6125" w:rsidRPr="00B0124B" w:rsidRDefault="005A6125" w:rsidP="005A6125">
      <w:pPr>
        <w:jc w:val="left"/>
        <w:rPr>
          <w:rFonts w:ascii="BrownStd Light" w:hAnsi="BrownStd Light"/>
          <w:b w:val="0"/>
        </w:rPr>
      </w:pPr>
      <w:r w:rsidRPr="00B0124B">
        <w:rPr>
          <w:rFonts w:ascii="BrownStd Light" w:hAnsi="BrownStd Light"/>
          <w:b w:val="0"/>
        </w:rPr>
        <w:t xml:space="preserve">English National Opera is founded on the belief that opera of the highest quality should be accessible to everyone. </w:t>
      </w:r>
    </w:p>
    <w:p w:rsidR="005A6125" w:rsidRPr="00B0124B" w:rsidRDefault="005A6125" w:rsidP="005A6125">
      <w:pPr>
        <w:jc w:val="left"/>
        <w:rPr>
          <w:rFonts w:ascii="BrownStd Light" w:hAnsi="BrownStd Light"/>
          <w:b w:val="0"/>
        </w:rPr>
      </w:pPr>
      <w:r w:rsidRPr="00B0124B">
        <w:rPr>
          <w:rFonts w:ascii="BrownStd Light" w:hAnsi="BrownStd Light"/>
          <w:b w:val="0"/>
        </w:rPr>
        <w:t>   </w:t>
      </w:r>
    </w:p>
    <w:p w:rsidR="005A6125" w:rsidRPr="00B0124B" w:rsidRDefault="005A6125" w:rsidP="005A6125">
      <w:pPr>
        <w:jc w:val="left"/>
        <w:rPr>
          <w:rFonts w:ascii="BrownStd Light" w:hAnsi="BrownStd Light"/>
          <w:b w:val="0"/>
        </w:rPr>
      </w:pPr>
      <w:r w:rsidRPr="00B0124B">
        <w:rPr>
          <w:rFonts w:ascii="BrownStd Light" w:hAnsi="BrownStd Light"/>
          <w:b w:val="0"/>
        </w:rPr>
        <w:t xml:space="preserve">At ENO opera is theatre; expressing drama through the unique combination of music, text, dance, and design. We sing in English and believe that singing in our own language connects the performers and the audience to the drama onstage, and enhances the experience for all.   </w:t>
      </w:r>
    </w:p>
    <w:p w:rsidR="005A6125" w:rsidRPr="00B0124B" w:rsidRDefault="005A6125" w:rsidP="005A6125">
      <w:pPr>
        <w:jc w:val="left"/>
        <w:rPr>
          <w:rFonts w:ascii="BrownStd Light" w:hAnsi="BrownStd Light"/>
          <w:b w:val="0"/>
        </w:rPr>
      </w:pPr>
      <w:r w:rsidRPr="00B0124B">
        <w:rPr>
          <w:rFonts w:ascii="BrownStd Light" w:hAnsi="BrownStd Light"/>
          <w:b w:val="0"/>
        </w:rPr>
        <w:t> </w:t>
      </w:r>
    </w:p>
    <w:p w:rsidR="005A6125" w:rsidRPr="00B0124B" w:rsidRDefault="005A6125" w:rsidP="005A6125">
      <w:pPr>
        <w:jc w:val="left"/>
        <w:rPr>
          <w:rFonts w:ascii="BrownStd Light" w:hAnsi="BrownStd Light"/>
          <w:b w:val="0"/>
        </w:rPr>
      </w:pPr>
      <w:r w:rsidRPr="00B0124B">
        <w:rPr>
          <w:rFonts w:ascii="BrownStd Light" w:hAnsi="BrownStd Light"/>
          <w:b w:val="0"/>
        </w:rPr>
        <w:t>We collaborate across contemporary art forms, to reflect the growing diversity of our culture. And we take a fresh approach right across the repertoire, from baroque to contemporary, as well as commissioning new works as part of our commitment to the future of the art form.</w:t>
      </w:r>
    </w:p>
    <w:p w:rsidR="005A6125" w:rsidRPr="00B0124B" w:rsidRDefault="005A6125" w:rsidP="005A6125">
      <w:pPr>
        <w:jc w:val="left"/>
        <w:rPr>
          <w:rFonts w:ascii="BrownStd Light" w:hAnsi="BrownStd Light"/>
          <w:b w:val="0"/>
        </w:rPr>
      </w:pPr>
      <w:r w:rsidRPr="00B0124B">
        <w:rPr>
          <w:rFonts w:ascii="BrownStd Light" w:hAnsi="BrownStd Light"/>
          <w:b w:val="0"/>
        </w:rPr>
        <w:t> </w:t>
      </w:r>
    </w:p>
    <w:p w:rsidR="005A6125" w:rsidRPr="00B0124B" w:rsidRDefault="005A6125" w:rsidP="005A6125">
      <w:pPr>
        <w:jc w:val="left"/>
        <w:rPr>
          <w:rFonts w:ascii="BrownStd Light" w:hAnsi="BrownStd Light"/>
          <w:b w:val="0"/>
        </w:rPr>
      </w:pPr>
      <w:r w:rsidRPr="00B0124B">
        <w:rPr>
          <w:rFonts w:ascii="BrownStd Light" w:hAnsi="BrownStd Light"/>
          <w:b w:val="0"/>
        </w:rPr>
        <w:t xml:space="preserve">We bring our productions to the widest possible audience, whether at the London Coliseum, nationally or internationally. We make our work accessible by offering a large proportion of tickets at affordable prices, and by distributing it widely on screen and via digital media. </w:t>
      </w:r>
    </w:p>
    <w:p w:rsidR="005A6125" w:rsidRPr="00B0124B" w:rsidRDefault="005A6125" w:rsidP="005A6125">
      <w:pPr>
        <w:jc w:val="left"/>
        <w:rPr>
          <w:rFonts w:ascii="BrownStd Light" w:hAnsi="BrownStd Light"/>
          <w:b w:val="0"/>
        </w:rPr>
      </w:pPr>
      <w:r w:rsidRPr="00B0124B">
        <w:rPr>
          <w:rFonts w:ascii="BrownStd Light" w:hAnsi="BrownStd Light"/>
          <w:b w:val="0"/>
        </w:rPr>
        <w:t> </w:t>
      </w:r>
    </w:p>
    <w:p w:rsidR="005A6125" w:rsidRPr="00B0124B" w:rsidRDefault="005A6125" w:rsidP="005A6125">
      <w:pPr>
        <w:jc w:val="left"/>
        <w:rPr>
          <w:rFonts w:ascii="BrownStd Light" w:hAnsi="BrownStd Light"/>
          <w:b w:val="0"/>
        </w:rPr>
      </w:pPr>
      <w:r w:rsidRPr="00B0124B">
        <w:rPr>
          <w:rFonts w:ascii="BrownStd Light" w:hAnsi="BrownStd Light"/>
          <w:b w:val="0"/>
        </w:rPr>
        <w:t>We also aim to introduce completely new audiences to the magic of opera through stimulating and creative learning and participation programmes.</w:t>
      </w:r>
    </w:p>
    <w:p w:rsidR="005A6125" w:rsidRPr="00B0124B" w:rsidRDefault="005A6125" w:rsidP="005A6125">
      <w:pPr>
        <w:jc w:val="left"/>
        <w:rPr>
          <w:rFonts w:ascii="BrownStd Light" w:hAnsi="BrownStd Light"/>
          <w:b w:val="0"/>
        </w:rPr>
      </w:pPr>
      <w:r w:rsidRPr="00B0124B">
        <w:rPr>
          <w:rFonts w:ascii="BrownStd Light" w:hAnsi="BrownStd Light"/>
          <w:b w:val="0"/>
        </w:rPr>
        <w:t>  </w:t>
      </w:r>
    </w:p>
    <w:p w:rsidR="005A6125" w:rsidRPr="00B0124B" w:rsidRDefault="005A6125" w:rsidP="005A6125">
      <w:pPr>
        <w:jc w:val="left"/>
        <w:rPr>
          <w:rFonts w:ascii="BrownStd Light" w:hAnsi="BrownStd Light"/>
          <w:b w:val="0"/>
        </w:rPr>
      </w:pPr>
      <w:r w:rsidRPr="00B0124B">
        <w:rPr>
          <w:rFonts w:ascii="BrownStd Light" w:hAnsi="BrownStd Light"/>
          <w:b w:val="0"/>
        </w:rPr>
        <w:t>We are a national company of internationally recognised standard. We nurture talent across the entire company, whether on-stage, backstage, or in the pit. We provide a platform for young singers to develop global careers.</w:t>
      </w:r>
    </w:p>
    <w:p w:rsidR="005A6125" w:rsidRPr="00B0124B" w:rsidRDefault="005A6125" w:rsidP="005A6125">
      <w:pPr>
        <w:autoSpaceDE w:val="0"/>
        <w:autoSpaceDN w:val="0"/>
        <w:adjustRightInd w:val="0"/>
        <w:jc w:val="left"/>
        <w:rPr>
          <w:rFonts w:ascii="BrownStd Light" w:eastAsiaTheme="minorHAnsi" w:hAnsi="BrownStd Light"/>
          <w:b w:val="0"/>
          <w:bCs w:val="0"/>
          <w:color w:val="000000"/>
        </w:rPr>
      </w:pPr>
    </w:p>
    <w:p w:rsidR="005A6125" w:rsidRPr="00B0124B" w:rsidRDefault="005A6125" w:rsidP="005A6125">
      <w:pPr>
        <w:autoSpaceDE w:val="0"/>
        <w:autoSpaceDN w:val="0"/>
        <w:adjustRightInd w:val="0"/>
        <w:jc w:val="left"/>
        <w:rPr>
          <w:rFonts w:ascii="BrownStd Light" w:eastAsiaTheme="minorHAnsi" w:hAnsi="BrownStd Light"/>
          <w:b w:val="0"/>
          <w:bCs w:val="0"/>
          <w:color w:val="000000"/>
        </w:rPr>
      </w:pPr>
      <w:r w:rsidRPr="00B0124B">
        <w:rPr>
          <w:rFonts w:ascii="BrownStd Light" w:eastAsiaTheme="minorHAnsi" w:hAnsi="BrownStd Light"/>
          <w:b w:val="0"/>
          <w:bCs w:val="0"/>
          <w:color w:val="000000"/>
        </w:rPr>
        <w:t>Our vision is to be synonymous with making great opera accessible to the widest and most diverse audiences. We will continue to forge ground-breaking collaborations across art forms, and our world-class productions will inspire, surprise and captivate. We will be recognised as the national centre of excellence for developing opera, and as the benchmark for nurturing new talent. We will reach out to communities who might think opera is not for them.</w:t>
      </w:r>
    </w:p>
    <w:p w:rsidR="005A6125" w:rsidRPr="00B0124B" w:rsidRDefault="005A6125" w:rsidP="005A6125">
      <w:pPr>
        <w:autoSpaceDE w:val="0"/>
        <w:autoSpaceDN w:val="0"/>
        <w:adjustRightInd w:val="0"/>
        <w:jc w:val="left"/>
        <w:rPr>
          <w:rFonts w:ascii="BrownStd Light" w:eastAsiaTheme="minorHAnsi" w:hAnsi="BrownStd Light"/>
          <w:b w:val="0"/>
          <w:bCs w:val="0"/>
          <w:color w:val="000000"/>
        </w:rPr>
      </w:pPr>
    </w:p>
    <w:p w:rsidR="005A6125" w:rsidRPr="00B0124B" w:rsidRDefault="005A6125" w:rsidP="005A6125">
      <w:pPr>
        <w:autoSpaceDE w:val="0"/>
        <w:autoSpaceDN w:val="0"/>
        <w:adjustRightInd w:val="0"/>
        <w:jc w:val="left"/>
        <w:rPr>
          <w:rFonts w:ascii="BrownStd Light" w:eastAsiaTheme="minorHAnsi" w:hAnsi="BrownStd Light"/>
          <w:b w:val="0"/>
          <w:bCs w:val="0"/>
          <w:color w:val="000000"/>
        </w:rPr>
      </w:pPr>
      <w:r w:rsidRPr="00B0124B">
        <w:rPr>
          <w:rFonts w:ascii="BrownStd Light" w:eastAsiaTheme="minorHAnsi" w:hAnsi="BrownStd Light"/>
          <w:b w:val="0"/>
          <w:bCs w:val="0"/>
          <w:color w:val="000000"/>
        </w:rPr>
        <w:t>We will tell the world’s most timeless stories, unforgettably.</w:t>
      </w:r>
    </w:p>
    <w:p w:rsidR="005A6125" w:rsidRDefault="005A6125" w:rsidP="005A6125">
      <w:pPr>
        <w:jc w:val="left"/>
        <w:rPr>
          <w:rFonts w:ascii="BrownStd Light" w:hAnsi="BrownStd Light" w:cstheme="minorHAnsi"/>
        </w:rPr>
      </w:pPr>
    </w:p>
    <w:p w:rsidR="005A6125" w:rsidRDefault="005A6125" w:rsidP="005A6125">
      <w:pPr>
        <w:spacing w:before="60" w:after="60"/>
        <w:jc w:val="left"/>
        <w:rPr>
          <w:rFonts w:ascii="BrownStd Light" w:hAnsi="BrownStd Light"/>
        </w:rPr>
      </w:pPr>
    </w:p>
    <w:p w:rsidR="005A6125" w:rsidRDefault="005A6125" w:rsidP="005A6125">
      <w:pPr>
        <w:spacing w:before="60" w:after="60"/>
        <w:jc w:val="left"/>
        <w:rPr>
          <w:rFonts w:ascii="BrownStd Light" w:hAnsi="BrownStd Light"/>
        </w:rPr>
      </w:pPr>
    </w:p>
    <w:p w:rsidR="005A6125" w:rsidRDefault="005A6125" w:rsidP="005A6125">
      <w:pPr>
        <w:spacing w:before="60" w:after="60"/>
        <w:jc w:val="left"/>
        <w:rPr>
          <w:rFonts w:ascii="BrownStd Light" w:hAnsi="BrownStd Light"/>
        </w:rPr>
      </w:pPr>
    </w:p>
    <w:p w:rsidR="005A6125" w:rsidRDefault="005A6125" w:rsidP="005A6125">
      <w:pPr>
        <w:spacing w:before="60" w:after="60"/>
        <w:jc w:val="left"/>
        <w:rPr>
          <w:rFonts w:ascii="BrownStd Light" w:hAnsi="BrownStd Light"/>
        </w:rPr>
      </w:pPr>
    </w:p>
    <w:p w:rsidR="005A6125" w:rsidRDefault="005A6125" w:rsidP="005A6125">
      <w:pPr>
        <w:spacing w:before="60" w:after="60"/>
        <w:jc w:val="left"/>
        <w:rPr>
          <w:rFonts w:ascii="BrownStd Light" w:hAnsi="BrownStd Light"/>
        </w:rPr>
      </w:pPr>
    </w:p>
    <w:p w:rsidR="005A6125" w:rsidRDefault="005A6125" w:rsidP="005A6125">
      <w:pPr>
        <w:spacing w:before="60" w:after="60"/>
        <w:jc w:val="left"/>
        <w:rPr>
          <w:rFonts w:ascii="BrownStd Light" w:hAnsi="BrownStd Light"/>
        </w:rPr>
      </w:pPr>
    </w:p>
    <w:p w:rsidR="005A6125" w:rsidRDefault="005A6125" w:rsidP="005A6125">
      <w:pPr>
        <w:spacing w:before="60" w:after="60"/>
        <w:jc w:val="left"/>
        <w:rPr>
          <w:rFonts w:ascii="BrownStd Light" w:hAnsi="BrownStd Light"/>
        </w:rPr>
      </w:pPr>
    </w:p>
    <w:p w:rsidR="005A6125" w:rsidRDefault="005A6125" w:rsidP="005A6125">
      <w:pPr>
        <w:contextualSpacing/>
        <w:jc w:val="left"/>
        <w:rPr>
          <w:rFonts w:ascii="BrownStd Light" w:hAnsi="BrownStd Light"/>
        </w:rPr>
      </w:pPr>
    </w:p>
    <w:p w:rsidR="005A6125" w:rsidRDefault="005A6125" w:rsidP="005A6125">
      <w:pPr>
        <w:contextualSpacing/>
        <w:jc w:val="left"/>
        <w:rPr>
          <w:rFonts w:ascii="BrownStd Light" w:hAnsi="BrownStd Light" w:cs="Times New Roman"/>
          <w:b w:val="0"/>
          <w:bCs w:val="0"/>
          <w:lang w:val="en-US" w:eastAsia="en-GB"/>
        </w:rPr>
      </w:pPr>
    </w:p>
    <w:p w:rsidR="005A6125" w:rsidRDefault="005A6125" w:rsidP="005A6125">
      <w:pPr>
        <w:jc w:val="center"/>
        <w:rPr>
          <w:rFonts w:ascii="BrownStd Light" w:hAnsi="BrownStd Light"/>
          <w:b w:val="0"/>
        </w:rPr>
      </w:pPr>
    </w:p>
    <w:p w:rsidR="005A6125" w:rsidRPr="00641E3A" w:rsidRDefault="005A6125" w:rsidP="005A6125">
      <w:pPr>
        <w:jc w:val="center"/>
        <w:rPr>
          <w:rFonts w:ascii="BrownStd Light" w:hAnsi="BrownStd Light"/>
        </w:rPr>
      </w:pPr>
      <w:r w:rsidRPr="00641E3A">
        <w:rPr>
          <w:rFonts w:ascii="BrownStd Light" w:hAnsi="BrownStd Light"/>
        </w:rPr>
        <w:lastRenderedPageBreak/>
        <w:t>ENGLISH NATIONAL OPERA</w:t>
      </w:r>
    </w:p>
    <w:p w:rsidR="005A6125" w:rsidRPr="00641E3A" w:rsidRDefault="005A6125" w:rsidP="005A6125">
      <w:pPr>
        <w:jc w:val="center"/>
        <w:rPr>
          <w:rFonts w:ascii="BrownStd Light" w:hAnsi="BrownStd Light"/>
        </w:rPr>
      </w:pPr>
    </w:p>
    <w:p w:rsidR="005A6125" w:rsidRPr="00641E3A" w:rsidRDefault="005A6125" w:rsidP="005A6125">
      <w:pPr>
        <w:jc w:val="center"/>
        <w:rPr>
          <w:rFonts w:ascii="BrownStd Light" w:hAnsi="BrownStd Light"/>
        </w:rPr>
      </w:pPr>
      <w:r w:rsidRPr="00641E3A">
        <w:rPr>
          <w:rFonts w:ascii="BrownStd Light" w:hAnsi="BrownStd Light"/>
        </w:rPr>
        <w:t>JOB DESCRIPTION</w:t>
      </w:r>
    </w:p>
    <w:p w:rsidR="005A6125" w:rsidRPr="00641E3A" w:rsidRDefault="005A6125" w:rsidP="005A6125">
      <w:pPr>
        <w:jc w:val="center"/>
        <w:rPr>
          <w:rFonts w:ascii="BrownStd Light" w:hAnsi="BrownStd Light"/>
        </w:rPr>
      </w:pPr>
    </w:p>
    <w:p w:rsidR="005A6125" w:rsidRPr="00641E3A" w:rsidRDefault="005A6125" w:rsidP="005A6125">
      <w:pPr>
        <w:jc w:val="center"/>
        <w:rPr>
          <w:rFonts w:ascii="BrownStd Light" w:hAnsi="BrownStd Light"/>
        </w:rPr>
      </w:pPr>
      <w:r w:rsidRPr="00641E3A">
        <w:rPr>
          <w:rFonts w:ascii="BrownStd Light" w:hAnsi="BrownStd Light"/>
        </w:rPr>
        <w:t>ASSISTANT ORCHESTRA MANAGER</w:t>
      </w:r>
    </w:p>
    <w:p w:rsidR="005A6125" w:rsidRPr="00331D85" w:rsidRDefault="005A6125" w:rsidP="005A6125">
      <w:pPr>
        <w:jc w:val="center"/>
        <w:rPr>
          <w:rFonts w:ascii="BrownStd Light" w:hAnsi="BrownStd Light"/>
          <w:b w:val="0"/>
        </w:rPr>
      </w:pPr>
    </w:p>
    <w:p w:rsidR="005A6125" w:rsidRPr="00641E3A" w:rsidRDefault="005A6125" w:rsidP="005A6125">
      <w:pPr>
        <w:rPr>
          <w:rFonts w:ascii="BrownStd Light" w:hAnsi="BrownStd Light"/>
          <w:b w:val="0"/>
        </w:rPr>
      </w:pPr>
      <w:r w:rsidRPr="00641E3A">
        <w:rPr>
          <w:rFonts w:ascii="BrownStd Light" w:hAnsi="BrownStd Light"/>
          <w:b w:val="0"/>
        </w:rPr>
        <w:t>Reporting to the Director, Orchestra and Music Department (DOMD), the Assistant Orchestra Manager is responsible for assisting with the effective management and operation of the Orchestra of ENO, deputising for the DOMD on a regular basis.</w:t>
      </w:r>
    </w:p>
    <w:p w:rsidR="005A6125" w:rsidRPr="00641E3A" w:rsidRDefault="005A6125" w:rsidP="005A6125">
      <w:pPr>
        <w:rPr>
          <w:rFonts w:ascii="BrownStd Light" w:hAnsi="BrownStd Light"/>
          <w:b w:val="0"/>
        </w:rPr>
      </w:pPr>
    </w:p>
    <w:p w:rsidR="005A6125" w:rsidRDefault="005A6125" w:rsidP="005A6125">
      <w:pPr>
        <w:rPr>
          <w:rFonts w:ascii="BrownStd Light" w:hAnsi="BrownStd Light"/>
          <w:u w:val="single"/>
        </w:rPr>
      </w:pPr>
      <w:r w:rsidRPr="00641E3A">
        <w:rPr>
          <w:rFonts w:ascii="BrownStd Light" w:hAnsi="BrownStd Light"/>
          <w:u w:val="single"/>
        </w:rPr>
        <w:t>Key Accountabilities:</w:t>
      </w:r>
    </w:p>
    <w:p w:rsidR="005A6125" w:rsidRPr="00641E3A" w:rsidRDefault="005A6125" w:rsidP="005A6125">
      <w:pPr>
        <w:rPr>
          <w:rFonts w:ascii="BrownStd Light" w:hAnsi="BrownStd Light"/>
          <w:u w:val="single"/>
        </w:rPr>
      </w:pPr>
    </w:p>
    <w:p w:rsidR="005A6125" w:rsidRPr="00641E3A" w:rsidRDefault="005A6125" w:rsidP="005A6125">
      <w:pPr>
        <w:rPr>
          <w:rFonts w:ascii="BrownStd Light" w:hAnsi="BrownStd Light"/>
        </w:rPr>
      </w:pPr>
      <w:r w:rsidRPr="00641E3A">
        <w:rPr>
          <w:rFonts w:ascii="BrownStd Light" w:hAnsi="BrownStd Light"/>
        </w:rPr>
        <w:t>1</w:t>
      </w:r>
      <w:r w:rsidRPr="00641E3A">
        <w:rPr>
          <w:rFonts w:ascii="BrownStd Light" w:hAnsi="BrownStd Light"/>
        </w:rPr>
        <w:tab/>
        <w:t>Schedules</w:t>
      </w:r>
    </w:p>
    <w:p w:rsidR="005A6125" w:rsidRPr="00641E3A" w:rsidRDefault="005A6125" w:rsidP="005A6125">
      <w:pPr>
        <w:numPr>
          <w:ilvl w:val="0"/>
          <w:numId w:val="26"/>
        </w:numPr>
        <w:contextualSpacing/>
        <w:rPr>
          <w:rFonts w:ascii="BrownStd Light" w:hAnsi="BrownStd Light"/>
          <w:b w:val="0"/>
        </w:rPr>
      </w:pPr>
      <w:r w:rsidRPr="00641E3A">
        <w:rPr>
          <w:rFonts w:ascii="BrownStd Light" w:hAnsi="BrownStd Light"/>
          <w:b w:val="0"/>
        </w:rPr>
        <w:t>Liaise with the DOMD in the production and distribution of the orchestral schedules.</w:t>
      </w:r>
    </w:p>
    <w:p w:rsidR="005A6125" w:rsidRPr="00641E3A" w:rsidRDefault="005A6125" w:rsidP="005A6125">
      <w:pPr>
        <w:numPr>
          <w:ilvl w:val="0"/>
          <w:numId w:val="26"/>
        </w:numPr>
        <w:contextualSpacing/>
        <w:rPr>
          <w:rFonts w:ascii="BrownStd Light" w:hAnsi="BrownStd Light"/>
          <w:b w:val="0"/>
        </w:rPr>
      </w:pPr>
      <w:r w:rsidRPr="00641E3A">
        <w:rPr>
          <w:rFonts w:ascii="BrownStd Light" w:hAnsi="BrownStd Light"/>
          <w:b w:val="0"/>
        </w:rPr>
        <w:t>Create rehearsal schedules and personnel lists for individual projects and operas, ensuring that all information is accurate.</w:t>
      </w:r>
    </w:p>
    <w:p w:rsidR="005A6125" w:rsidRPr="00641E3A" w:rsidRDefault="005A6125" w:rsidP="005A6125">
      <w:pPr>
        <w:numPr>
          <w:ilvl w:val="0"/>
          <w:numId w:val="26"/>
        </w:numPr>
        <w:contextualSpacing/>
        <w:rPr>
          <w:rFonts w:ascii="BrownStd Light" w:hAnsi="BrownStd Light"/>
          <w:b w:val="0"/>
        </w:rPr>
      </w:pPr>
      <w:r w:rsidRPr="00641E3A">
        <w:rPr>
          <w:rFonts w:ascii="BrownStd Light" w:hAnsi="BrownStd Light"/>
          <w:b w:val="0"/>
        </w:rPr>
        <w:t>Keep the DOMD, Orchestra Logistics Manager (OLM) and freelance porters advised of all rehearsal and performance schedules, including maintaining the band room notice boards.</w:t>
      </w:r>
    </w:p>
    <w:p w:rsidR="005A6125" w:rsidRPr="00641E3A" w:rsidRDefault="005A6125" w:rsidP="005A6125">
      <w:pPr>
        <w:rPr>
          <w:rFonts w:ascii="BrownStd Light" w:hAnsi="BrownStd Light"/>
        </w:rPr>
      </w:pPr>
    </w:p>
    <w:p w:rsidR="005A6125" w:rsidRPr="00641E3A" w:rsidRDefault="005A6125" w:rsidP="005A6125">
      <w:pPr>
        <w:rPr>
          <w:rFonts w:ascii="BrownStd Light" w:hAnsi="BrownStd Light"/>
        </w:rPr>
      </w:pPr>
      <w:r w:rsidRPr="00641E3A">
        <w:rPr>
          <w:rFonts w:ascii="BrownStd Light" w:hAnsi="BrownStd Light"/>
        </w:rPr>
        <w:t>2</w:t>
      </w:r>
      <w:r w:rsidRPr="00641E3A">
        <w:rPr>
          <w:rFonts w:ascii="BrownStd Light" w:hAnsi="BrownStd Light"/>
        </w:rPr>
        <w:tab/>
        <w:t>Staff</w:t>
      </w:r>
    </w:p>
    <w:p w:rsidR="005A6125" w:rsidRPr="00641E3A" w:rsidRDefault="005A6125" w:rsidP="005A6125">
      <w:pPr>
        <w:numPr>
          <w:ilvl w:val="0"/>
          <w:numId w:val="27"/>
        </w:numPr>
        <w:rPr>
          <w:rFonts w:ascii="BrownStd Light" w:hAnsi="BrownStd Light"/>
          <w:b w:val="0"/>
        </w:rPr>
      </w:pPr>
      <w:r w:rsidRPr="00641E3A">
        <w:rPr>
          <w:rFonts w:ascii="BrownStd Light" w:hAnsi="BrownStd Light"/>
          <w:b w:val="0"/>
        </w:rPr>
        <w:t>Administer all payments and payment records to the orchestra and to extra and deputy players.</w:t>
      </w:r>
    </w:p>
    <w:p w:rsidR="005A6125" w:rsidRPr="00641E3A" w:rsidRDefault="005A6125" w:rsidP="005A6125">
      <w:pPr>
        <w:numPr>
          <w:ilvl w:val="0"/>
          <w:numId w:val="27"/>
        </w:numPr>
        <w:rPr>
          <w:rFonts w:ascii="BrownStd Light" w:hAnsi="BrownStd Light"/>
          <w:b w:val="0"/>
        </w:rPr>
      </w:pPr>
      <w:r w:rsidRPr="00641E3A">
        <w:rPr>
          <w:rFonts w:ascii="BrownStd Light" w:hAnsi="BrownStd Light"/>
          <w:b w:val="0"/>
        </w:rPr>
        <w:t>In collaboration with the DOMD, manage the booking of all extra and deputy players as required.</w:t>
      </w:r>
    </w:p>
    <w:p w:rsidR="005A6125" w:rsidRPr="00641E3A" w:rsidRDefault="005A6125" w:rsidP="005A6125">
      <w:pPr>
        <w:numPr>
          <w:ilvl w:val="0"/>
          <w:numId w:val="27"/>
        </w:numPr>
        <w:rPr>
          <w:rFonts w:ascii="BrownStd Light" w:hAnsi="BrownStd Light"/>
          <w:b w:val="0"/>
        </w:rPr>
      </w:pPr>
      <w:r w:rsidRPr="00641E3A">
        <w:rPr>
          <w:rFonts w:ascii="BrownStd Light" w:hAnsi="BrownStd Light"/>
          <w:b w:val="0"/>
        </w:rPr>
        <w:t xml:space="preserve">Create and maintain all personnel records including sickness and absence records, player records and extra and deputy player lists.  </w:t>
      </w:r>
    </w:p>
    <w:p w:rsidR="005A6125" w:rsidRPr="00641E3A" w:rsidRDefault="005A6125" w:rsidP="005A6125">
      <w:pPr>
        <w:numPr>
          <w:ilvl w:val="0"/>
          <w:numId w:val="27"/>
        </w:numPr>
        <w:rPr>
          <w:rFonts w:ascii="BrownStd Light" w:hAnsi="BrownStd Light"/>
          <w:b w:val="0"/>
        </w:rPr>
      </w:pPr>
      <w:r w:rsidRPr="00641E3A">
        <w:rPr>
          <w:rFonts w:ascii="BrownStd Light" w:hAnsi="BrownStd Light"/>
          <w:b w:val="0"/>
        </w:rPr>
        <w:t>Ensure that the OLM has engaged freelance porters as required.</w:t>
      </w:r>
    </w:p>
    <w:p w:rsidR="005A6125" w:rsidRPr="00641E3A" w:rsidRDefault="005A6125" w:rsidP="005A6125">
      <w:pPr>
        <w:numPr>
          <w:ilvl w:val="0"/>
          <w:numId w:val="27"/>
        </w:numPr>
        <w:rPr>
          <w:rFonts w:ascii="BrownStd Light" w:hAnsi="BrownStd Light"/>
          <w:b w:val="0"/>
        </w:rPr>
      </w:pPr>
      <w:r w:rsidRPr="00641E3A">
        <w:rPr>
          <w:rFonts w:ascii="BrownStd Light" w:hAnsi="BrownStd Light"/>
          <w:b w:val="0"/>
        </w:rPr>
        <w:t>In collaboration with the Chorus Manager, line manage the Orchestra and Chorus Assistant.</w:t>
      </w:r>
    </w:p>
    <w:p w:rsidR="005A6125" w:rsidRPr="00641E3A" w:rsidRDefault="005A6125" w:rsidP="005A6125">
      <w:pPr>
        <w:rPr>
          <w:rFonts w:ascii="BrownStd Light" w:hAnsi="BrownStd Light"/>
        </w:rPr>
      </w:pPr>
    </w:p>
    <w:p w:rsidR="005A6125" w:rsidRPr="00641E3A" w:rsidRDefault="005A6125" w:rsidP="005A6125">
      <w:pPr>
        <w:rPr>
          <w:rFonts w:ascii="BrownStd Light" w:hAnsi="BrownStd Light"/>
        </w:rPr>
      </w:pPr>
      <w:r w:rsidRPr="00641E3A">
        <w:rPr>
          <w:rFonts w:ascii="BrownStd Light" w:hAnsi="BrownStd Light"/>
        </w:rPr>
        <w:t>3</w:t>
      </w:r>
      <w:r w:rsidRPr="00641E3A">
        <w:rPr>
          <w:rFonts w:ascii="BrownStd Light" w:hAnsi="BrownStd Light"/>
        </w:rPr>
        <w:tab/>
        <w:t>Auditions and trials</w:t>
      </w:r>
    </w:p>
    <w:p w:rsidR="005A6125" w:rsidRPr="00641E3A" w:rsidRDefault="005A6125" w:rsidP="005A6125">
      <w:pPr>
        <w:numPr>
          <w:ilvl w:val="0"/>
          <w:numId w:val="28"/>
        </w:numPr>
        <w:autoSpaceDE w:val="0"/>
        <w:autoSpaceDN w:val="0"/>
        <w:adjustRightInd w:val="0"/>
        <w:jc w:val="left"/>
        <w:rPr>
          <w:rFonts w:ascii="BrownStd Light" w:hAnsi="BrownStd Light"/>
          <w:b w:val="0"/>
        </w:rPr>
      </w:pPr>
      <w:r w:rsidRPr="00641E3A">
        <w:rPr>
          <w:rFonts w:ascii="BrownStd Light" w:hAnsi="BrownStd Light"/>
          <w:b w:val="0"/>
        </w:rPr>
        <w:t>In collaboration with the DOMD and/or Music Director (MD) arrange all orchestral auditions and trials.</w:t>
      </w:r>
    </w:p>
    <w:p w:rsidR="005A6125" w:rsidRPr="00641E3A" w:rsidRDefault="005A6125" w:rsidP="005A6125">
      <w:pPr>
        <w:numPr>
          <w:ilvl w:val="0"/>
          <w:numId w:val="28"/>
        </w:numPr>
        <w:rPr>
          <w:rFonts w:ascii="BrownStd Light" w:hAnsi="BrownStd Light"/>
          <w:b w:val="0"/>
        </w:rPr>
      </w:pPr>
      <w:r w:rsidRPr="00641E3A">
        <w:rPr>
          <w:rFonts w:ascii="BrownStd Light" w:hAnsi="BrownStd Light"/>
          <w:b w:val="0"/>
        </w:rPr>
        <w:t xml:space="preserve">In collaboration with the DOMD and/or MD schedule successful candidates for trial periods within the orchestra.  </w:t>
      </w:r>
    </w:p>
    <w:p w:rsidR="005A6125" w:rsidRPr="00641E3A" w:rsidRDefault="005A6125" w:rsidP="005A6125">
      <w:pPr>
        <w:numPr>
          <w:ilvl w:val="0"/>
          <w:numId w:val="28"/>
        </w:numPr>
        <w:rPr>
          <w:rFonts w:ascii="BrownStd Light" w:hAnsi="BrownStd Light"/>
          <w:b w:val="0"/>
        </w:rPr>
      </w:pPr>
      <w:r w:rsidRPr="00641E3A">
        <w:rPr>
          <w:rFonts w:ascii="BrownStd Light" w:hAnsi="BrownStd Light"/>
          <w:b w:val="0"/>
        </w:rPr>
        <w:t>Advise the DOMD and/ or MD of all issues regarding trials and auditions.</w:t>
      </w:r>
    </w:p>
    <w:p w:rsidR="005A6125" w:rsidRPr="00331D85" w:rsidRDefault="005A6125" w:rsidP="005A6125">
      <w:pPr>
        <w:rPr>
          <w:rFonts w:ascii="BrownStd Light" w:hAnsi="BrownStd Light"/>
        </w:rPr>
      </w:pPr>
    </w:p>
    <w:p w:rsidR="005A6125" w:rsidRPr="00641E3A" w:rsidRDefault="005A6125" w:rsidP="005A6125">
      <w:pPr>
        <w:rPr>
          <w:rFonts w:ascii="BrownStd Light" w:hAnsi="BrownStd Light"/>
        </w:rPr>
      </w:pPr>
      <w:r w:rsidRPr="00641E3A">
        <w:rPr>
          <w:rFonts w:ascii="BrownStd Light" w:hAnsi="BrownStd Light"/>
        </w:rPr>
        <w:t>4</w:t>
      </w:r>
      <w:r w:rsidRPr="00641E3A">
        <w:rPr>
          <w:rFonts w:ascii="BrownStd Light" w:hAnsi="BrownStd Light"/>
        </w:rPr>
        <w:tab/>
        <w:t>Health and Safety</w:t>
      </w:r>
    </w:p>
    <w:p w:rsidR="005A6125" w:rsidRPr="00641E3A" w:rsidRDefault="005A6125" w:rsidP="005A6125">
      <w:pPr>
        <w:numPr>
          <w:ilvl w:val="0"/>
          <w:numId w:val="29"/>
        </w:numPr>
        <w:autoSpaceDE w:val="0"/>
        <w:autoSpaceDN w:val="0"/>
        <w:adjustRightInd w:val="0"/>
        <w:jc w:val="left"/>
        <w:rPr>
          <w:rFonts w:ascii="BrownStd Light" w:hAnsi="BrownStd Light"/>
          <w:b w:val="0"/>
        </w:rPr>
      </w:pPr>
      <w:r w:rsidRPr="00641E3A">
        <w:rPr>
          <w:rFonts w:ascii="BrownStd Light" w:hAnsi="BrownStd Light"/>
          <w:b w:val="0"/>
        </w:rPr>
        <w:t xml:space="preserve">Reporting to the DOMD, manage all issues regarding health and safety for the Orchestra. </w:t>
      </w:r>
    </w:p>
    <w:p w:rsidR="005A6125" w:rsidRPr="00641E3A" w:rsidRDefault="005A6125" w:rsidP="005A6125">
      <w:pPr>
        <w:numPr>
          <w:ilvl w:val="0"/>
          <w:numId w:val="29"/>
        </w:numPr>
        <w:autoSpaceDE w:val="0"/>
        <w:autoSpaceDN w:val="0"/>
        <w:adjustRightInd w:val="0"/>
        <w:jc w:val="left"/>
        <w:rPr>
          <w:rFonts w:ascii="BrownStd Light" w:hAnsi="BrownStd Light"/>
          <w:b w:val="0"/>
        </w:rPr>
      </w:pPr>
      <w:r w:rsidRPr="00641E3A">
        <w:rPr>
          <w:rFonts w:ascii="BrownStd Light" w:hAnsi="BrownStd Light"/>
          <w:b w:val="0"/>
        </w:rPr>
        <w:t>Manage the noise awareness programme, in collaboration with OLM and DOMD as required.</w:t>
      </w:r>
    </w:p>
    <w:p w:rsidR="005A6125" w:rsidRPr="00331D85" w:rsidRDefault="005A6125" w:rsidP="005A6125">
      <w:pPr>
        <w:rPr>
          <w:rFonts w:ascii="BrownStd Light" w:hAnsi="BrownStd Light"/>
          <w:b w:val="0"/>
        </w:rPr>
      </w:pPr>
    </w:p>
    <w:p w:rsidR="005A6125" w:rsidRPr="00641E3A" w:rsidRDefault="005A6125" w:rsidP="005A6125">
      <w:pPr>
        <w:rPr>
          <w:rFonts w:ascii="BrownStd Light" w:hAnsi="BrownStd Light"/>
        </w:rPr>
      </w:pPr>
      <w:r w:rsidRPr="00641E3A">
        <w:rPr>
          <w:rFonts w:ascii="BrownStd Light" w:hAnsi="BrownStd Light"/>
        </w:rPr>
        <w:t>5</w:t>
      </w:r>
      <w:r w:rsidRPr="00641E3A">
        <w:rPr>
          <w:rFonts w:ascii="BrownStd Light" w:hAnsi="BrownStd Light"/>
        </w:rPr>
        <w:tab/>
        <w:t>Budgets and Administration</w:t>
      </w:r>
    </w:p>
    <w:p w:rsidR="005A6125" w:rsidRPr="00641E3A" w:rsidRDefault="005A6125" w:rsidP="005A6125">
      <w:pPr>
        <w:numPr>
          <w:ilvl w:val="0"/>
          <w:numId w:val="30"/>
        </w:numPr>
        <w:autoSpaceDE w:val="0"/>
        <w:autoSpaceDN w:val="0"/>
        <w:adjustRightInd w:val="0"/>
        <w:jc w:val="left"/>
        <w:rPr>
          <w:rFonts w:ascii="BrownStd Light" w:hAnsi="BrownStd Light"/>
          <w:b w:val="0"/>
        </w:rPr>
      </w:pPr>
      <w:r w:rsidRPr="00641E3A">
        <w:rPr>
          <w:rFonts w:ascii="BrownStd Light" w:hAnsi="BrownStd Light"/>
          <w:b w:val="0"/>
        </w:rPr>
        <w:t>Manage the Booking of venues for all external rehearsals.</w:t>
      </w:r>
    </w:p>
    <w:p w:rsidR="005A6125" w:rsidRPr="00641E3A" w:rsidRDefault="005A6125" w:rsidP="005A6125">
      <w:pPr>
        <w:numPr>
          <w:ilvl w:val="0"/>
          <w:numId w:val="30"/>
        </w:numPr>
        <w:autoSpaceDE w:val="0"/>
        <w:autoSpaceDN w:val="0"/>
        <w:adjustRightInd w:val="0"/>
        <w:jc w:val="left"/>
        <w:rPr>
          <w:rFonts w:ascii="BrownStd Light" w:hAnsi="BrownStd Light"/>
          <w:b w:val="0"/>
        </w:rPr>
      </w:pPr>
      <w:r w:rsidRPr="00641E3A">
        <w:rPr>
          <w:rFonts w:ascii="BrownStd Light" w:hAnsi="BrownStd Light"/>
          <w:b w:val="0"/>
        </w:rPr>
        <w:t>Reporting to the DOMD, administer and monitor the Orchestra budget.</w:t>
      </w:r>
    </w:p>
    <w:p w:rsidR="005A6125" w:rsidRPr="00641E3A" w:rsidRDefault="005A6125" w:rsidP="005A6125">
      <w:pPr>
        <w:numPr>
          <w:ilvl w:val="0"/>
          <w:numId w:val="30"/>
        </w:numPr>
        <w:autoSpaceDE w:val="0"/>
        <w:autoSpaceDN w:val="0"/>
        <w:adjustRightInd w:val="0"/>
        <w:jc w:val="left"/>
        <w:rPr>
          <w:rFonts w:ascii="BrownStd Light" w:hAnsi="BrownStd Light"/>
          <w:b w:val="0"/>
        </w:rPr>
      </w:pPr>
      <w:r w:rsidRPr="00641E3A">
        <w:rPr>
          <w:rFonts w:ascii="BrownStd Light" w:hAnsi="BrownStd Light"/>
          <w:b w:val="0"/>
        </w:rPr>
        <w:t>Provide projected costs for the orchestra as required.</w:t>
      </w:r>
    </w:p>
    <w:p w:rsidR="005A6125" w:rsidRPr="00641E3A" w:rsidRDefault="005A6125" w:rsidP="005A6125">
      <w:pPr>
        <w:numPr>
          <w:ilvl w:val="0"/>
          <w:numId w:val="30"/>
        </w:numPr>
        <w:autoSpaceDE w:val="0"/>
        <w:autoSpaceDN w:val="0"/>
        <w:adjustRightInd w:val="0"/>
        <w:jc w:val="left"/>
        <w:rPr>
          <w:rFonts w:ascii="BrownStd Light" w:hAnsi="BrownStd Light"/>
          <w:b w:val="0"/>
        </w:rPr>
      </w:pPr>
      <w:r w:rsidRPr="00641E3A">
        <w:rPr>
          <w:rFonts w:ascii="BrownStd Light" w:hAnsi="BrownStd Light"/>
          <w:b w:val="0"/>
        </w:rPr>
        <w:t>Create budgets for external projects as required.</w:t>
      </w:r>
    </w:p>
    <w:p w:rsidR="005A6125" w:rsidRPr="00641E3A" w:rsidRDefault="005A6125" w:rsidP="005A6125">
      <w:pPr>
        <w:numPr>
          <w:ilvl w:val="0"/>
          <w:numId w:val="30"/>
        </w:numPr>
        <w:rPr>
          <w:rFonts w:ascii="BrownStd Light" w:hAnsi="BrownStd Light"/>
          <w:b w:val="0"/>
        </w:rPr>
      </w:pPr>
      <w:r w:rsidRPr="00641E3A">
        <w:rPr>
          <w:rFonts w:ascii="BrownStd Light" w:hAnsi="BrownStd Light"/>
          <w:b w:val="0"/>
        </w:rPr>
        <w:t xml:space="preserve">Manage the day to day running of the orchestra office, including efficient filing and record-keeping.  </w:t>
      </w:r>
    </w:p>
    <w:p w:rsidR="005A6125" w:rsidRPr="00641E3A" w:rsidRDefault="005A6125" w:rsidP="005A6125">
      <w:pPr>
        <w:numPr>
          <w:ilvl w:val="0"/>
          <w:numId w:val="30"/>
        </w:numPr>
        <w:rPr>
          <w:rFonts w:ascii="BrownStd Light" w:hAnsi="BrownStd Light"/>
          <w:b w:val="0"/>
        </w:rPr>
      </w:pPr>
      <w:r w:rsidRPr="00641E3A">
        <w:rPr>
          <w:rFonts w:ascii="BrownStd Light" w:hAnsi="BrownStd Light"/>
          <w:b w:val="0"/>
        </w:rPr>
        <w:t>Keep accurate telephone messages and advise the DOMD of all issues requiring his attention.</w:t>
      </w:r>
    </w:p>
    <w:p w:rsidR="005A6125" w:rsidRPr="00331D85" w:rsidRDefault="005A6125" w:rsidP="005A6125">
      <w:pPr>
        <w:rPr>
          <w:rFonts w:ascii="BrownStd Light" w:hAnsi="BrownStd Light"/>
        </w:rPr>
      </w:pPr>
    </w:p>
    <w:p w:rsidR="005A6125" w:rsidRPr="00641E3A" w:rsidRDefault="005A6125" w:rsidP="005A6125">
      <w:pPr>
        <w:rPr>
          <w:rFonts w:ascii="BrownStd Light" w:hAnsi="BrownStd Light"/>
        </w:rPr>
      </w:pPr>
      <w:r w:rsidRPr="00641E3A">
        <w:rPr>
          <w:rFonts w:ascii="BrownStd Light" w:hAnsi="BrownStd Light"/>
        </w:rPr>
        <w:t>6</w:t>
      </w:r>
      <w:r w:rsidRPr="00641E3A">
        <w:rPr>
          <w:rFonts w:ascii="BrownStd Light" w:hAnsi="BrownStd Light"/>
        </w:rPr>
        <w:tab/>
        <w:t>General</w:t>
      </w:r>
    </w:p>
    <w:p w:rsidR="005A6125" w:rsidRPr="00641E3A" w:rsidRDefault="005A6125" w:rsidP="005A6125">
      <w:pPr>
        <w:numPr>
          <w:ilvl w:val="0"/>
          <w:numId w:val="31"/>
        </w:numPr>
        <w:rPr>
          <w:rFonts w:ascii="BrownStd Light" w:hAnsi="BrownStd Light"/>
          <w:b w:val="0"/>
        </w:rPr>
      </w:pPr>
      <w:r w:rsidRPr="00641E3A">
        <w:rPr>
          <w:rFonts w:ascii="BrownStd Light" w:hAnsi="BrownStd Light"/>
          <w:b w:val="0"/>
        </w:rPr>
        <w:t>Assist the DOMD in the relationship of the orchestra with the work of ENO Baylis.</w:t>
      </w:r>
    </w:p>
    <w:p w:rsidR="005A6125" w:rsidRPr="00641E3A" w:rsidRDefault="005A6125" w:rsidP="005A6125">
      <w:pPr>
        <w:numPr>
          <w:ilvl w:val="0"/>
          <w:numId w:val="31"/>
        </w:numPr>
        <w:rPr>
          <w:rFonts w:ascii="BrownStd Light" w:hAnsi="BrownStd Light"/>
          <w:b w:val="0"/>
        </w:rPr>
      </w:pPr>
      <w:r w:rsidRPr="00641E3A">
        <w:rPr>
          <w:rFonts w:ascii="BrownStd Light" w:hAnsi="BrownStd Light"/>
          <w:b w:val="0"/>
        </w:rPr>
        <w:t xml:space="preserve">Manage rehearsals and performances, to include regular evenings and weekends.  </w:t>
      </w:r>
    </w:p>
    <w:p w:rsidR="005A6125" w:rsidRPr="00641E3A" w:rsidRDefault="005A6125" w:rsidP="005A6125">
      <w:pPr>
        <w:numPr>
          <w:ilvl w:val="0"/>
          <w:numId w:val="31"/>
        </w:numPr>
        <w:autoSpaceDE w:val="0"/>
        <w:autoSpaceDN w:val="0"/>
        <w:adjustRightInd w:val="0"/>
        <w:jc w:val="left"/>
        <w:rPr>
          <w:rFonts w:ascii="BrownStd Light" w:hAnsi="BrownStd Light"/>
          <w:b w:val="0"/>
          <w:bCs w:val="0"/>
        </w:rPr>
      </w:pPr>
      <w:r w:rsidRPr="00641E3A">
        <w:rPr>
          <w:rFonts w:ascii="BrownStd Light" w:hAnsi="BrownStd Light"/>
          <w:b w:val="0"/>
        </w:rPr>
        <w:t>In collaboration with the DOMD, establish effective working relationships with conductors, liaising with them as necessary, and providing advice and assistance with regard to their orchestral requirements.</w:t>
      </w:r>
    </w:p>
    <w:p w:rsidR="005A6125" w:rsidRPr="00641E3A" w:rsidRDefault="005A6125" w:rsidP="005A6125">
      <w:pPr>
        <w:numPr>
          <w:ilvl w:val="0"/>
          <w:numId w:val="31"/>
        </w:numPr>
        <w:rPr>
          <w:rFonts w:ascii="BrownStd Light" w:hAnsi="BrownStd Light"/>
          <w:b w:val="0"/>
        </w:rPr>
      </w:pPr>
      <w:r w:rsidRPr="00641E3A">
        <w:rPr>
          <w:rFonts w:ascii="BrownStd Light" w:hAnsi="BrownStd Light"/>
          <w:b w:val="0"/>
        </w:rPr>
        <w:t>Ensure that all rehearsals and performances are run efficiently.</w:t>
      </w:r>
    </w:p>
    <w:p w:rsidR="005A6125" w:rsidRPr="00641E3A" w:rsidRDefault="005A6125" w:rsidP="005A6125">
      <w:pPr>
        <w:numPr>
          <w:ilvl w:val="0"/>
          <w:numId w:val="31"/>
        </w:numPr>
        <w:autoSpaceDE w:val="0"/>
        <w:autoSpaceDN w:val="0"/>
        <w:adjustRightInd w:val="0"/>
        <w:jc w:val="left"/>
        <w:rPr>
          <w:rFonts w:ascii="BrownStd Light" w:hAnsi="BrownStd Light"/>
          <w:b w:val="0"/>
        </w:rPr>
      </w:pPr>
      <w:r w:rsidRPr="00641E3A">
        <w:rPr>
          <w:rFonts w:ascii="BrownStd Light" w:hAnsi="BrownStd Light"/>
          <w:b w:val="0"/>
        </w:rPr>
        <w:lastRenderedPageBreak/>
        <w:t>Liaise with the Music Co-Ordinator to ensure all keyboard requirements are met for use in the orchestra, including hiring and moving instruments and general maintenance, consulting the DOMD and the Head of Music as appropriate.</w:t>
      </w:r>
    </w:p>
    <w:p w:rsidR="005A6125" w:rsidRPr="00641E3A" w:rsidRDefault="005A6125" w:rsidP="005A6125">
      <w:pPr>
        <w:numPr>
          <w:ilvl w:val="0"/>
          <w:numId w:val="31"/>
        </w:numPr>
        <w:rPr>
          <w:rFonts w:ascii="BrownStd Light" w:hAnsi="BrownStd Light"/>
          <w:b w:val="0"/>
        </w:rPr>
      </w:pPr>
      <w:r w:rsidRPr="00641E3A">
        <w:rPr>
          <w:rFonts w:ascii="BrownStd Light" w:hAnsi="BrownStd Light"/>
          <w:b w:val="0"/>
        </w:rPr>
        <w:t xml:space="preserve">Deputise for the DOMD as necessary, ensuring that the Director, Orchestra and Music Department is kept informed of all new information pertaining to the department. </w:t>
      </w:r>
    </w:p>
    <w:p w:rsidR="005A6125" w:rsidRPr="00641E3A" w:rsidRDefault="005A6125" w:rsidP="005A6125">
      <w:pPr>
        <w:numPr>
          <w:ilvl w:val="0"/>
          <w:numId w:val="31"/>
        </w:numPr>
        <w:rPr>
          <w:rFonts w:ascii="BrownStd Light" w:hAnsi="BrownStd Light"/>
          <w:b w:val="0"/>
        </w:rPr>
      </w:pPr>
      <w:r w:rsidRPr="00641E3A">
        <w:rPr>
          <w:rFonts w:ascii="BrownStd Light" w:hAnsi="BrownStd Light"/>
          <w:b w:val="0"/>
        </w:rPr>
        <w:t>Manage all aspects of the ENO RCM Evolve scheme.</w:t>
      </w:r>
    </w:p>
    <w:p w:rsidR="005A6125" w:rsidRPr="00641E3A" w:rsidRDefault="005A6125" w:rsidP="005A6125">
      <w:pPr>
        <w:autoSpaceDE w:val="0"/>
        <w:autoSpaceDN w:val="0"/>
        <w:adjustRightInd w:val="0"/>
        <w:rPr>
          <w:rFonts w:ascii="BrownStd Light" w:hAnsi="BrownStd Light"/>
          <w:b w:val="0"/>
        </w:rPr>
      </w:pPr>
    </w:p>
    <w:p w:rsidR="005A6125" w:rsidRPr="00641E3A" w:rsidRDefault="005A6125" w:rsidP="005A6125">
      <w:pPr>
        <w:autoSpaceDE w:val="0"/>
        <w:autoSpaceDN w:val="0"/>
        <w:adjustRightInd w:val="0"/>
        <w:ind w:left="360" w:hanging="360"/>
        <w:rPr>
          <w:rFonts w:ascii="BrownStd Light" w:hAnsi="BrownStd Light"/>
        </w:rPr>
      </w:pPr>
      <w:r w:rsidRPr="00641E3A">
        <w:rPr>
          <w:rFonts w:ascii="BrownStd Light" w:hAnsi="BrownStd Light"/>
        </w:rPr>
        <w:t>7</w:t>
      </w:r>
      <w:r w:rsidRPr="00641E3A">
        <w:rPr>
          <w:rFonts w:ascii="BrownStd Light" w:hAnsi="BrownStd Light"/>
        </w:rPr>
        <w:tab/>
        <w:t>Carry out any other related tasks as may be required from time to time.</w:t>
      </w:r>
      <w:r w:rsidRPr="00641E3A">
        <w:rPr>
          <w:rFonts w:ascii="BrownStd Light" w:hAnsi="BrownStd Light"/>
        </w:rPr>
        <w:tab/>
      </w:r>
    </w:p>
    <w:p w:rsidR="005A6125" w:rsidRPr="00331D85" w:rsidRDefault="005A6125" w:rsidP="005A6125">
      <w:pPr>
        <w:tabs>
          <w:tab w:val="left" w:pos="-720"/>
          <w:tab w:val="left" w:pos="0"/>
        </w:tabs>
        <w:suppressAutoHyphens/>
        <w:rPr>
          <w:rFonts w:ascii="BrownStd Light" w:hAnsi="BrownStd Light"/>
          <w:b w:val="0"/>
        </w:rPr>
      </w:pPr>
    </w:p>
    <w:p w:rsidR="005A6125" w:rsidRDefault="005A6125" w:rsidP="005A6125">
      <w:pPr>
        <w:ind w:left="2268" w:hanging="2268"/>
        <w:rPr>
          <w:rFonts w:ascii="BrownStd Light" w:hAnsi="BrownStd Light"/>
          <w:u w:val="single"/>
        </w:rPr>
      </w:pPr>
      <w:r>
        <w:rPr>
          <w:rFonts w:ascii="BrownStd Light" w:hAnsi="BrownStd Light"/>
          <w:u w:val="single"/>
        </w:rPr>
        <w:t xml:space="preserve">Person Specification </w:t>
      </w:r>
    </w:p>
    <w:p w:rsidR="005A6125" w:rsidRDefault="005A6125" w:rsidP="005A6125">
      <w:pPr>
        <w:ind w:left="2268" w:hanging="2268"/>
        <w:rPr>
          <w:rFonts w:ascii="BrownStd Light" w:hAnsi="BrownStd Light"/>
          <w:u w:val="single"/>
        </w:rPr>
      </w:pPr>
    </w:p>
    <w:p w:rsidR="005A6125" w:rsidRPr="00641E3A" w:rsidRDefault="005A6125" w:rsidP="005A6125">
      <w:pPr>
        <w:ind w:left="2268" w:hanging="2268"/>
        <w:rPr>
          <w:rFonts w:ascii="BrownStd Light" w:hAnsi="BrownStd Light"/>
        </w:rPr>
      </w:pPr>
      <w:r w:rsidRPr="00641E3A">
        <w:rPr>
          <w:rFonts w:ascii="BrownStd Light" w:hAnsi="BrownStd Light"/>
        </w:rPr>
        <w:t xml:space="preserve">Essential attributes </w:t>
      </w:r>
    </w:p>
    <w:p w:rsidR="005A6125" w:rsidRPr="00641E3A" w:rsidRDefault="005A6125" w:rsidP="005A6125">
      <w:pPr>
        <w:numPr>
          <w:ilvl w:val="0"/>
          <w:numId w:val="32"/>
        </w:numPr>
        <w:tabs>
          <w:tab w:val="clear" w:pos="360"/>
          <w:tab w:val="num" w:pos="1800"/>
        </w:tabs>
        <w:ind w:left="1800"/>
        <w:rPr>
          <w:rFonts w:ascii="BrownStd Light" w:hAnsi="BrownStd Light"/>
          <w:b w:val="0"/>
        </w:rPr>
      </w:pPr>
      <w:r w:rsidRPr="00641E3A">
        <w:rPr>
          <w:rFonts w:ascii="BrownStd Light" w:hAnsi="BrownStd Light"/>
          <w:b w:val="0"/>
        </w:rPr>
        <w:t>Experience of working with orchestral musicians.</w:t>
      </w:r>
    </w:p>
    <w:p w:rsidR="005A6125" w:rsidRPr="00641E3A" w:rsidRDefault="005A6125" w:rsidP="005A6125">
      <w:pPr>
        <w:numPr>
          <w:ilvl w:val="0"/>
          <w:numId w:val="32"/>
        </w:numPr>
        <w:tabs>
          <w:tab w:val="clear" w:pos="360"/>
          <w:tab w:val="num" w:pos="1800"/>
        </w:tabs>
        <w:ind w:left="1800"/>
        <w:rPr>
          <w:rFonts w:ascii="BrownStd Light" w:hAnsi="BrownStd Light"/>
          <w:b w:val="0"/>
        </w:rPr>
      </w:pPr>
      <w:r w:rsidRPr="00641E3A">
        <w:rPr>
          <w:rFonts w:ascii="BrownStd Light" w:hAnsi="BrownStd Light"/>
          <w:b w:val="0"/>
        </w:rPr>
        <w:t>Excellent interpersonal and communication skills.</w:t>
      </w:r>
    </w:p>
    <w:p w:rsidR="005A6125" w:rsidRPr="00641E3A" w:rsidRDefault="005A6125" w:rsidP="005A6125">
      <w:pPr>
        <w:numPr>
          <w:ilvl w:val="0"/>
          <w:numId w:val="32"/>
        </w:numPr>
        <w:tabs>
          <w:tab w:val="clear" w:pos="360"/>
          <w:tab w:val="num" w:pos="1800"/>
        </w:tabs>
        <w:ind w:left="1800"/>
        <w:rPr>
          <w:rFonts w:ascii="BrownStd Light" w:hAnsi="BrownStd Light"/>
          <w:b w:val="0"/>
        </w:rPr>
      </w:pPr>
      <w:r w:rsidRPr="00641E3A">
        <w:rPr>
          <w:rFonts w:ascii="BrownStd Light" w:hAnsi="BrownStd Light"/>
          <w:b w:val="0"/>
        </w:rPr>
        <w:t>Ability to work well under pressure.</w:t>
      </w:r>
    </w:p>
    <w:p w:rsidR="005A6125" w:rsidRPr="00641E3A" w:rsidRDefault="005A6125" w:rsidP="005A6125">
      <w:pPr>
        <w:numPr>
          <w:ilvl w:val="0"/>
          <w:numId w:val="32"/>
        </w:numPr>
        <w:tabs>
          <w:tab w:val="clear" w:pos="360"/>
          <w:tab w:val="num" w:pos="1800"/>
        </w:tabs>
        <w:ind w:left="1800"/>
        <w:rPr>
          <w:rFonts w:ascii="BrownStd Light" w:hAnsi="BrownStd Light"/>
          <w:b w:val="0"/>
        </w:rPr>
      </w:pPr>
      <w:r w:rsidRPr="00641E3A">
        <w:rPr>
          <w:rFonts w:ascii="BrownStd Light" w:hAnsi="BrownStd Light"/>
          <w:b w:val="0"/>
        </w:rPr>
        <w:t>Excellent computer skills to include a working knowledge of Word, Excel and OPAS.</w:t>
      </w:r>
    </w:p>
    <w:p w:rsidR="005A6125" w:rsidRDefault="005A6125" w:rsidP="005A6125">
      <w:pPr>
        <w:numPr>
          <w:ilvl w:val="0"/>
          <w:numId w:val="32"/>
        </w:numPr>
        <w:tabs>
          <w:tab w:val="clear" w:pos="360"/>
          <w:tab w:val="num" w:pos="1800"/>
        </w:tabs>
        <w:ind w:left="1800"/>
        <w:rPr>
          <w:rFonts w:ascii="BrownStd Light" w:hAnsi="BrownStd Light"/>
          <w:b w:val="0"/>
        </w:rPr>
      </w:pPr>
      <w:r w:rsidRPr="00641E3A">
        <w:rPr>
          <w:rFonts w:ascii="BrownStd Light" w:hAnsi="BrownStd Light"/>
          <w:b w:val="0"/>
        </w:rPr>
        <w:t>Ability to provide quick solutions to difficult situations.</w:t>
      </w:r>
    </w:p>
    <w:p w:rsidR="005A6125" w:rsidRDefault="005A6125" w:rsidP="005A6125">
      <w:pPr>
        <w:numPr>
          <w:ilvl w:val="0"/>
          <w:numId w:val="32"/>
        </w:numPr>
        <w:tabs>
          <w:tab w:val="clear" w:pos="360"/>
          <w:tab w:val="num" w:pos="1800"/>
        </w:tabs>
        <w:ind w:left="1800"/>
        <w:rPr>
          <w:rFonts w:ascii="BrownStd Light" w:hAnsi="BrownStd Light"/>
          <w:b w:val="0"/>
        </w:rPr>
      </w:pPr>
      <w:r w:rsidRPr="00641E3A">
        <w:rPr>
          <w:rFonts w:ascii="BrownStd Light" w:hAnsi="BrownStd Light"/>
          <w:b w:val="0"/>
        </w:rPr>
        <w:t>General knowledge of the operatic repertoire.</w:t>
      </w:r>
    </w:p>
    <w:p w:rsidR="005A6125" w:rsidRDefault="005A6125" w:rsidP="005A6125">
      <w:pPr>
        <w:numPr>
          <w:ilvl w:val="0"/>
          <w:numId w:val="32"/>
        </w:numPr>
        <w:tabs>
          <w:tab w:val="clear" w:pos="360"/>
          <w:tab w:val="num" w:pos="1800"/>
        </w:tabs>
        <w:ind w:left="1800"/>
        <w:rPr>
          <w:rFonts w:ascii="BrownStd Light" w:hAnsi="BrownStd Light"/>
          <w:b w:val="0"/>
        </w:rPr>
      </w:pPr>
      <w:r w:rsidRPr="00641E3A">
        <w:rPr>
          <w:rFonts w:ascii="BrownStd Light" w:hAnsi="BrownStd Light"/>
          <w:b w:val="0"/>
        </w:rPr>
        <w:t>Demonstrable organisational skills.</w:t>
      </w:r>
    </w:p>
    <w:p w:rsidR="005A6125" w:rsidRDefault="005A6125" w:rsidP="005A6125">
      <w:pPr>
        <w:numPr>
          <w:ilvl w:val="0"/>
          <w:numId w:val="32"/>
        </w:numPr>
        <w:tabs>
          <w:tab w:val="clear" w:pos="360"/>
          <w:tab w:val="num" w:pos="1800"/>
        </w:tabs>
        <w:ind w:left="1800"/>
        <w:rPr>
          <w:rFonts w:ascii="BrownStd Light" w:hAnsi="BrownStd Light"/>
          <w:b w:val="0"/>
        </w:rPr>
      </w:pPr>
      <w:r w:rsidRPr="00641E3A">
        <w:rPr>
          <w:rFonts w:ascii="BrownStd Light" w:hAnsi="BrownStd Light"/>
          <w:b w:val="0"/>
        </w:rPr>
        <w:t>A calm, professional manner with a good sense of humour</w:t>
      </w:r>
      <w:r w:rsidRPr="00641E3A">
        <w:rPr>
          <w:rFonts w:ascii="BrownStd Light" w:hAnsi="BrownStd Light"/>
        </w:rPr>
        <w:t>.</w:t>
      </w:r>
    </w:p>
    <w:p w:rsidR="005A6125" w:rsidRPr="00641E3A" w:rsidRDefault="005A6125" w:rsidP="005A6125">
      <w:pPr>
        <w:ind w:left="1800"/>
        <w:rPr>
          <w:rFonts w:ascii="BrownStd Light" w:hAnsi="BrownStd Light"/>
          <w:b w:val="0"/>
        </w:rPr>
      </w:pPr>
    </w:p>
    <w:p w:rsidR="005A6125" w:rsidRPr="00641E3A" w:rsidRDefault="005A6125" w:rsidP="005A6125">
      <w:pPr>
        <w:ind w:left="2268" w:hanging="2268"/>
        <w:rPr>
          <w:rFonts w:ascii="BrownStd Light" w:hAnsi="BrownStd Light"/>
          <w:bCs w:val="0"/>
        </w:rPr>
      </w:pPr>
      <w:r w:rsidRPr="00641E3A">
        <w:rPr>
          <w:rFonts w:ascii="BrownStd Light" w:hAnsi="BrownStd Light"/>
          <w:bCs w:val="0"/>
        </w:rPr>
        <w:t>Desirable attributes</w:t>
      </w:r>
    </w:p>
    <w:p w:rsidR="005A6125" w:rsidRPr="00641E3A" w:rsidRDefault="005A6125" w:rsidP="005A6125">
      <w:pPr>
        <w:ind w:left="720" w:firstLine="720"/>
        <w:rPr>
          <w:rFonts w:ascii="BrownStd Light" w:hAnsi="BrownStd Light"/>
          <w:b w:val="0"/>
        </w:rPr>
      </w:pPr>
      <w:r w:rsidRPr="00641E3A">
        <w:rPr>
          <w:rFonts w:ascii="BrownStd Light" w:hAnsi="BrownStd Light"/>
          <w:b w:val="0"/>
        </w:rPr>
        <w:t>9. Knowledge of MU contracts and working practices.</w:t>
      </w:r>
    </w:p>
    <w:p w:rsidR="005A6125" w:rsidRPr="00641E3A" w:rsidRDefault="005A6125" w:rsidP="005A6125">
      <w:pPr>
        <w:ind w:left="1440"/>
        <w:rPr>
          <w:rFonts w:ascii="BrownStd Light" w:hAnsi="BrownStd Light"/>
          <w:b w:val="0"/>
        </w:rPr>
      </w:pPr>
      <w:r w:rsidRPr="00641E3A">
        <w:rPr>
          <w:rFonts w:ascii="BrownStd Light" w:hAnsi="BrownStd Light"/>
          <w:b w:val="0"/>
        </w:rPr>
        <w:t>10. Knowledge of Health &amp; Safety issues facing orchestral musicians.</w:t>
      </w:r>
    </w:p>
    <w:p w:rsidR="005A6125" w:rsidRPr="00641E3A" w:rsidRDefault="005A6125" w:rsidP="005A6125">
      <w:pPr>
        <w:ind w:left="1440"/>
        <w:rPr>
          <w:rFonts w:ascii="BrownStd Light" w:hAnsi="BrownStd Light"/>
          <w:b w:val="0"/>
        </w:rPr>
      </w:pPr>
      <w:r w:rsidRPr="00641E3A">
        <w:rPr>
          <w:rFonts w:ascii="BrownStd Light" w:hAnsi="BrownStd Light"/>
          <w:b w:val="0"/>
        </w:rPr>
        <w:t>11. Suitable experience working in an arts organisation</w:t>
      </w:r>
    </w:p>
    <w:p w:rsidR="005A6125" w:rsidRPr="00331D85" w:rsidRDefault="005A6125" w:rsidP="005A6125">
      <w:pPr>
        <w:tabs>
          <w:tab w:val="left" w:pos="-720"/>
          <w:tab w:val="left" w:pos="0"/>
        </w:tabs>
        <w:suppressAutoHyphens/>
        <w:rPr>
          <w:rFonts w:ascii="BrownStd Light" w:hAnsi="BrownStd Light"/>
          <w:b w:val="0"/>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Default="005A6125" w:rsidP="005A6125">
      <w:pPr>
        <w:tabs>
          <w:tab w:val="left" w:pos="-720"/>
          <w:tab w:val="left" w:pos="0"/>
        </w:tabs>
        <w:suppressAutoHyphens/>
        <w:rPr>
          <w:rFonts w:ascii="BrownStd Light" w:hAnsi="BrownStd Light"/>
        </w:rPr>
      </w:pPr>
    </w:p>
    <w:p w:rsidR="005A6125" w:rsidRPr="00641E3A" w:rsidRDefault="005A6125" w:rsidP="005A6125">
      <w:pPr>
        <w:tabs>
          <w:tab w:val="left" w:pos="-720"/>
          <w:tab w:val="left" w:pos="0"/>
        </w:tabs>
        <w:suppressAutoHyphens/>
        <w:rPr>
          <w:rFonts w:ascii="BrownStd Light" w:hAnsi="BrownStd Light"/>
        </w:rPr>
      </w:pPr>
      <w:r>
        <w:rPr>
          <w:rFonts w:ascii="BrownStd Light" w:hAnsi="BrownStd Light"/>
        </w:rPr>
        <w:lastRenderedPageBreak/>
        <w:t>ADDITIONAL INFORMATION:</w:t>
      </w:r>
    </w:p>
    <w:p w:rsidR="005A6125" w:rsidRPr="00641E3A" w:rsidRDefault="005A6125" w:rsidP="005A6125">
      <w:pPr>
        <w:tabs>
          <w:tab w:val="left" w:pos="-720"/>
        </w:tabs>
        <w:suppressAutoHyphens/>
        <w:rPr>
          <w:rFonts w:ascii="BrownStd Light" w:hAnsi="BrownStd Light"/>
        </w:rPr>
      </w:pPr>
    </w:p>
    <w:p w:rsidR="005A6125" w:rsidRPr="00641E3A" w:rsidRDefault="005A6125" w:rsidP="005A6125">
      <w:pPr>
        <w:tabs>
          <w:tab w:val="left" w:pos="-720"/>
          <w:tab w:val="left" w:pos="0"/>
        </w:tabs>
        <w:suppressAutoHyphens/>
        <w:rPr>
          <w:rFonts w:ascii="BrownStd Light" w:hAnsi="BrownStd Light"/>
        </w:rPr>
      </w:pPr>
      <w:r w:rsidRPr="00641E3A">
        <w:rPr>
          <w:rFonts w:ascii="BrownStd Light" w:hAnsi="BrownStd Light"/>
        </w:rPr>
        <w:t>Confidentiality</w:t>
      </w:r>
    </w:p>
    <w:p w:rsidR="005A6125" w:rsidRPr="00641E3A" w:rsidRDefault="005A6125" w:rsidP="005A6125">
      <w:pPr>
        <w:tabs>
          <w:tab w:val="left" w:pos="-720"/>
          <w:tab w:val="left" w:pos="0"/>
        </w:tabs>
        <w:suppressAutoHyphens/>
        <w:rPr>
          <w:rFonts w:ascii="BrownStd Light" w:hAnsi="BrownStd Light"/>
          <w:b w:val="0"/>
        </w:rPr>
      </w:pPr>
      <w:r w:rsidRPr="00641E3A">
        <w:rPr>
          <w:rFonts w:ascii="BrownStd Light" w:hAnsi="BrownStd Light"/>
          <w:b w:val="0"/>
        </w:rPr>
        <w:t>All information concerning staff, patrons, productions and other ENO business the disclosure of which could be detrimental to the company, must be held in the strictest confidence and may not be divulged to any unauthorised person at any time. A breach of confidentiality will result in disciplinary action being taken in accordance with ENO's disciplinary procedure and may lead to dismissal.</w:t>
      </w:r>
    </w:p>
    <w:p w:rsidR="005A6125" w:rsidRPr="00331D85" w:rsidRDefault="005A6125" w:rsidP="005A6125">
      <w:pPr>
        <w:tabs>
          <w:tab w:val="left" w:pos="-720"/>
          <w:tab w:val="left" w:pos="0"/>
        </w:tabs>
        <w:suppressAutoHyphens/>
        <w:rPr>
          <w:rFonts w:ascii="BrownStd Light" w:hAnsi="BrownStd Light"/>
          <w:b w:val="0"/>
        </w:rPr>
      </w:pPr>
    </w:p>
    <w:p w:rsidR="005A6125" w:rsidRPr="00641E3A" w:rsidRDefault="005A6125" w:rsidP="005A6125">
      <w:pPr>
        <w:tabs>
          <w:tab w:val="left" w:pos="-720"/>
          <w:tab w:val="left" w:pos="0"/>
        </w:tabs>
        <w:suppressAutoHyphens/>
        <w:rPr>
          <w:rFonts w:ascii="BrownStd Light" w:hAnsi="BrownStd Light"/>
        </w:rPr>
      </w:pPr>
      <w:r w:rsidRPr="00641E3A">
        <w:rPr>
          <w:rFonts w:ascii="BrownStd Light" w:hAnsi="BrownStd Light"/>
        </w:rPr>
        <w:t>Data Protection</w:t>
      </w:r>
    </w:p>
    <w:p w:rsidR="005A6125" w:rsidRPr="00641E3A" w:rsidRDefault="005A6125" w:rsidP="005A6125">
      <w:pPr>
        <w:tabs>
          <w:tab w:val="left" w:pos="-720"/>
          <w:tab w:val="left" w:pos="0"/>
        </w:tabs>
        <w:suppressAutoHyphens/>
        <w:rPr>
          <w:rFonts w:ascii="BrownStd Light" w:hAnsi="BrownStd Light"/>
          <w:b w:val="0"/>
        </w:rPr>
      </w:pPr>
      <w:r w:rsidRPr="00641E3A">
        <w:rPr>
          <w:rFonts w:ascii="BrownStd Light" w:hAnsi="BrownStd Light"/>
          <w:b w:val="0"/>
        </w:rPr>
        <w:t>Computer information should only be accessed if this has been authorised and is necessary as part of the postholder's work. Unauthorised access to computer data or helping others to access such data will result in disciplinary action being taken in accordance with ENO's disciplinary procedure and may lead to dismissal.</w:t>
      </w:r>
    </w:p>
    <w:p w:rsidR="005A6125" w:rsidRDefault="005A6125" w:rsidP="005A6125">
      <w:pPr>
        <w:tabs>
          <w:tab w:val="left" w:pos="-720"/>
          <w:tab w:val="left" w:pos="0"/>
        </w:tabs>
        <w:suppressAutoHyphens/>
        <w:rPr>
          <w:rFonts w:ascii="BrownStd Light" w:hAnsi="BrownStd Light"/>
          <w:b w:val="0"/>
        </w:rPr>
      </w:pPr>
    </w:p>
    <w:p w:rsidR="005A6125" w:rsidRPr="00641E3A" w:rsidRDefault="005A6125" w:rsidP="005A6125">
      <w:pPr>
        <w:tabs>
          <w:tab w:val="left" w:pos="-720"/>
          <w:tab w:val="left" w:pos="0"/>
        </w:tabs>
        <w:suppressAutoHyphens/>
        <w:rPr>
          <w:rFonts w:ascii="BrownStd Light" w:hAnsi="BrownStd Light"/>
          <w:b w:val="0"/>
        </w:rPr>
      </w:pPr>
      <w:r w:rsidRPr="00641E3A">
        <w:rPr>
          <w:rFonts w:ascii="BrownStd Light" w:hAnsi="BrownStd Light"/>
          <w:b w:val="0"/>
        </w:rPr>
        <w:t>The postholder's attention is also drawn to the Data Protection Act 1998 and the Computer Misuse Act 1990.</w:t>
      </w:r>
    </w:p>
    <w:p w:rsidR="005A6125" w:rsidRPr="00641E3A" w:rsidRDefault="005A6125" w:rsidP="005A6125">
      <w:pPr>
        <w:tabs>
          <w:tab w:val="left" w:pos="-720"/>
          <w:tab w:val="left" w:pos="0"/>
        </w:tabs>
        <w:suppressAutoHyphens/>
        <w:rPr>
          <w:rFonts w:ascii="BrownStd Light" w:hAnsi="BrownStd Light"/>
        </w:rPr>
      </w:pPr>
    </w:p>
    <w:p w:rsidR="005A6125" w:rsidRPr="00641E3A" w:rsidRDefault="005A6125" w:rsidP="005A6125">
      <w:pPr>
        <w:tabs>
          <w:tab w:val="left" w:pos="-720"/>
          <w:tab w:val="left" w:pos="0"/>
        </w:tabs>
        <w:suppressAutoHyphens/>
        <w:rPr>
          <w:rFonts w:ascii="BrownStd Light" w:hAnsi="BrownStd Light"/>
        </w:rPr>
      </w:pPr>
      <w:r w:rsidRPr="00641E3A">
        <w:rPr>
          <w:rFonts w:ascii="BrownStd Light" w:hAnsi="BrownStd Light"/>
        </w:rPr>
        <w:t>Health and Safety</w:t>
      </w:r>
    </w:p>
    <w:p w:rsidR="005A6125" w:rsidRPr="00641E3A" w:rsidRDefault="005A6125" w:rsidP="005A6125">
      <w:pPr>
        <w:tabs>
          <w:tab w:val="left" w:pos="-720"/>
          <w:tab w:val="left" w:pos="0"/>
        </w:tabs>
        <w:suppressAutoHyphens/>
        <w:rPr>
          <w:rFonts w:ascii="BrownStd Light" w:hAnsi="BrownStd Light"/>
          <w:b w:val="0"/>
        </w:rPr>
      </w:pPr>
      <w:r w:rsidRPr="00641E3A">
        <w:rPr>
          <w:rFonts w:ascii="BrownStd Light" w:hAnsi="BrownStd Light"/>
          <w:b w:val="0"/>
        </w:rPr>
        <w:t>The postholder has personal responsibility for safety as outlined in the safety policy and the Health and Safety at Work Act 1974.</w:t>
      </w:r>
    </w:p>
    <w:p w:rsidR="005A6125" w:rsidRPr="00331D85" w:rsidRDefault="005A6125" w:rsidP="005A6125">
      <w:pPr>
        <w:tabs>
          <w:tab w:val="left" w:pos="-720"/>
          <w:tab w:val="left" w:pos="0"/>
        </w:tabs>
        <w:suppressAutoHyphens/>
        <w:rPr>
          <w:rFonts w:ascii="BrownStd Light" w:hAnsi="BrownStd Light"/>
          <w:b w:val="0"/>
        </w:rPr>
      </w:pPr>
    </w:p>
    <w:p w:rsidR="005A6125" w:rsidRDefault="005A6125" w:rsidP="005A6125">
      <w:pPr>
        <w:tabs>
          <w:tab w:val="left" w:pos="-720"/>
          <w:tab w:val="left" w:pos="0"/>
        </w:tabs>
        <w:suppressAutoHyphens/>
        <w:rPr>
          <w:rFonts w:ascii="BrownStd Light" w:hAnsi="BrownStd Light"/>
        </w:rPr>
      </w:pPr>
    </w:p>
    <w:p w:rsidR="005A6125" w:rsidRPr="00641E3A" w:rsidRDefault="005A6125" w:rsidP="005A6125">
      <w:pPr>
        <w:tabs>
          <w:tab w:val="left" w:pos="-720"/>
          <w:tab w:val="left" w:pos="0"/>
        </w:tabs>
        <w:suppressAutoHyphens/>
        <w:rPr>
          <w:rFonts w:ascii="BrownStd Light" w:hAnsi="BrownStd Light"/>
        </w:rPr>
      </w:pPr>
      <w:r w:rsidRPr="00641E3A">
        <w:rPr>
          <w:rFonts w:ascii="BrownStd Light" w:hAnsi="BrownStd Light"/>
        </w:rPr>
        <w:t>Equal Opportunities</w:t>
      </w:r>
    </w:p>
    <w:p w:rsidR="005A6125" w:rsidRPr="00641E3A" w:rsidRDefault="005A6125" w:rsidP="005A6125">
      <w:pPr>
        <w:tabs>
          <w:tab w:val="left" w:pos="-720"/>
          <w:tab w:val="left" w:pos="0"/>
        </w:tabs>
        <w:suppressAutoHyphens/>
        <w:rPr>
          <w:rFonts w:ascii="BrownStd Light" w:hAnsi="BrownStd Light"/>
          <w:b w:val="0"/>
        </w:rPr>
      </w:pPr>
      <w:r w:rsidRPr="00641E3A">
        <w:rPr>
          <w:rFonts w:ascii="BrownStd Light" w:hAnsi="BrownStd Light"/>
          <w:b w:val="0"/>
        </w:rPr>
        <w:t>The postholder will be required to abide by ENO's policies on Equal Opportunities.</w:t>
      </w:r>
    </w:p>
    <w:p w:rsidR="005A6125" w:rsidRPr="00331D85" w:rsidRDefault="005A6125" w:rsidP="005A6125">
      <w:pPr>
        <w:tabs>
          <w:tab w:val="left" w:pos="-720"/>
        </w:tabs>
        <w:suppressAutoHyphens/>
        <w:rPr>
          <w:rFonts w:ascii="BrownStd Light" w:hAnsi="BrownStd Light"/>
        </w:rPr>
      </w:pPr>
    </w:p>
    <w:p w:rsidR="005A6125" w:rsidRPr="00641E3A" w:rsidRDefault="005A6125" w:rsidP="005A6125">
      <w:pPr>
        <w:tabs>
          <w:tab w:val="left" w:pos="-720"/>
          <w:tab w:val="left" w:pos="0"/>
        </w:tabs>
        <w:suppressAutoHyphens/>
        <w:rPr>
          <w:rFonts w:ascii="BrownStd Light" w:hAnsi="BrownStd Light"/>
        </w:rPr>
      </w:pPr>
      <w:r w:rsidRPr="00641E3A">
        <w:rPr>
          <w:rFonts w:ascii="BrownStd Light" w:hAnsi="BrownStd Light"/>
        </w:rPr>
        <w:t>Code of Conduct</w:t>
      </w:r>
    </w:p>
    <w:p w:rsidR="005A6125" w:rsidRPr="00641E3A" w:rsidRDefault="005A6125" w:rsidP="005A6125">
      <w:pPr>
        <w:rPr>
          <w:rFonts w:ascii="BrownStd Light" w:hAnsi="BrownStd Light"/>
          <w:b w:val="0"/>
          <w:szCs w:val="24"/>
        </w:rPr>
      </w:pPr>
      <w:r w:rsidRPr="00641E3A">
        <w:rPr>
          <w:rFonts w:ascii="BrownStd Light" w:hAnsi="BrownStd Light"/>
          <w:b w:val="0"/>
        </w:rPr>
        <w:t xml:space="preserve">You will be required to act in accordance with </w:t>
      </w:r>
      <w:smartTag w:uri="urn:schemas-microsoft-com:office:smarttags" w:element="stockticker">
        <w:r w:rsidRPr="00641E3A">
          <w:rPr>
            <w:rFonts w:ascii="BrownStd Light" w:hAnsi="BrownStd Light"/>
            <w:b w:val="0"/>
          </w:rPr>
          <w:t>ENO</w:t>
        </w:r>
      </w:smartTag>
      <w:r w:rsidRPr="00641E3A">
        <w:rPr>
          <w:rFonts w:ascii="BrownStd Light" w:hAnsi="BrownStd Light"/>
          <w:b w:val="0"/>
        </w:rPr>
        <w:t>’s Code of Conduct whereby everyone shall be treated in a professional and courteous manner and with full regard to the avoidance of discrimination on grounds of sex, race, disability, religious/philosophical belief, colour, ethnic origin, nationality, gender, marital status, sexual orientation, age, or medical conditions including people living with HIV or AIDS, consistent with current equal opportunities legislation.</w:t>
      </w:r>
    </w:p>
    <w:p w:rsidR="005A6125" w:rsidRPr="00D3689A" w:rsidRDefault="005A6125" w:rsidP="005A6125">
      <w:pPr>
        <w:pStyle w:val="BodyText"/>
        <w:tabs>
          <w:tab w:val="left" w:pos="720"/>
        </w:tabs>
        <w:rPr>
          <w:rFonts w:ascii="Gill Sans MT" w:hAnsi="Gill Sans MT"/>
          <w:sz w:val="22"/>
          <w:szCs w:val="22"/>
        </w:rPr>
      </w:pPr>
    </w:p>
    <w:p w:rsidR="005A6125" w:rsidRPr="00D3689A" w:rsidRDefault="005A6125" w:rsidP="005A6125">
      <w:pPr>
        <w:pBdr>
          <w:bottom w:val="single" w:sz="6" w:space="1" w:color="auto"/>
        </w:pBdr>
        <w:rPr>
          <w:rFonts w:ascii="BrownStd Light" w:hAnsi="BrownStd Light"/>
          <w:b w:val="0"/>
        </w:rPr>
      </w:pPr>
    </w:p>
    <w:p w:rsidR="005A6125" w:rsidRPr="00D3689A" w:rsidRDefault="005A6125" w:rsidP="005A6125">
      <w:pPr>
        <w:rPr>
          <w:rFonts w:ascii="BrownStd Light" w:hAnsi="BrownStd Light"/>
        </w:rPr>
      </w:pPr>
    </w:p>
    <w:p w:rsidR="005A6125" w:rsidRDefault="005A6125" w:rsidP="005A6125">
      <w:pPr>
        <w:rPr>
          <w:rFonts w:ascii="BrownStd Light" w:hAnsi="BrownStd Light"/>
        </w:rPr>
      </w:pPr>
      <w:r w:rsidRPr="00D3689A">
        <w:rPr>
          <w:rFonts w:ascii="BrownStd Light" w:hAnsi="BrownStd Light"/>
        </w:rPr>
        <w:t xml:space="preserve">Terms and Conditions of </w:t>
      </w:r>
      <w:r w:rsidRPr="00A34D91">
        <w:rPr>
          <w:rFonts w:ascii="BrownStd Light" w:hAnsi="BrownStd Light"/>
        </w:rPr>
        <w:t>the Post</w:t>
      </w:r>
    </w:p>
    <w:p w:rsidR="005A6125" w:rsidRPr="00A34D91" w:rsidRDefault="005A6125" w:rsidP="005A6125">
      <w:pPr>
        <w:rPr>
          <w:rFonts w:ascii="BrownStd Light" w:hAnsi="BrownStd Light"/>
          <w:b w:val="0"/>
        </w:rPr>
      </w:pPr>
    </w:p>
    <w:p w:rsidR="005A6125" w:rsidRDefault="005A6125" w:rsidP="005A6125">
      <w:pPr>
        <w:pStyle w:val="NormalBulleted"/>
        <w:numPr>
          <w:ilvl w:val="0"/>
          <w:numId w:val="0"/>
        </w:numPr>
        <w:spacing w:before="0" w:after="0"/>
        <w:jc w:val="both"/>
        <w:rPr>
          <w:rFonts w:ascii="BrownStd Light" w:eastAsia="Calibri" w:hAnsi="BrownStd Light"/>
          <w:szCs w:val="22"/>
        </w:rPr>
      </w:pPr>
      <w:r>
        <w:rPr>
          <w:rFonts w:ascii="BrownStd Light" w:eastAsia="Calibri" w:hAnsi="BrownStd Light"/>
          <w:szCs w:val="22"/>
        </w:rPr>
        <w:t>Salary Range:</w:t>
      </w:r>
      <w:r>
        <w:rPr>
          <w:rFonts w:ascii="BrownStd Light" w:eastAsia="Calibri" w:hAnsi="BrownStd Light"/>
          <w:szCs w:val="22"/>
        </w:rPr>
        <w:tab/>
      </w:r>
      <w:r>
        <w:rPr>
          <w:rFonts w:ascii="BrownStd Light" w:eastAsia="Calibri" w:hAnsi="BrownStd Light"/>
          <w:szCs w:val="22"/>
        </w:rPr>
        <w:tab/>
        <w:t>up to £30,</w:t>
      </w:r>
      <w:r w:rsidRPr="00A34D91">
        <w:rPr>
          <w:rFonts w:ascii="BrownStd Light" w:eastAsia="Calibri" w:hAnsi="BrownStd Light"/>
          <w:szCs w:val="22"/>
        </w:rPr>
        <w:t>000 per annum</w:t>
      </w:r>
    </w:p>
    <w:p w:rsidR="005A6125" w:rsidRPr="00D3689A" w:rsidRDefault="005A6125" w:rsidP="005A6125">
      <w:pPr>
        <w:pStyle w:val="NormalBulleted"/>
        <w:numPr>
          <w:ilvl w:val="0"/>
          <w:numId w:val="0"/>
        </w:numPr>
        <w:spacing w:before="0" w:after="0"/>
        <w:jc w:val="both"/>
        <w:rPr>
          <w:rFonts w:ascii="BrownStd Light" w:eastAsia="Calibri" w:hAnsi="BrownStd Light"/>
          <w:szCs w:val="22"/>
        </w:rPr>
      </w:pPr>
    </w:p>
    <w:p w:rsidR="005A6125" w:rsidRPr="00D3689A" w:rsidRDefault="005A6125" w:rsidP="005A6125">
      <w:pPr>
        <w:pStyle w:val="NormalBulleted"/>
        <w:numPr>
          <w:ilvl w:val="0"/>
          <w:numId w:val="0"/>
        </w:numPr>
        <w:spacing w:before="0" w:after="0"/>
        <w:ind w:left="2127" w:hanging="2127"/>
        <w:jc w:val="both"/>
        <w:rPr>
          <w:rFonts w:ascii="BrownStd Light" w:eastAsia="Calibri" w:hAnsi="BrownStd Light"/>
          <w:szCs w:val="22"/>
        </w:rPr>
      </w:pPr>
      <w:r w:rsidRPr="00D3689A">
        <w:rPr>
          <w:rFonts w:ascii="BrownStd Light" w:eastAsia="Calibri" w:hAnsi="BrownStd Light"/>
          <w:szCs w:val="22"/>
        </w:rPr>
        <w:t>Hours of working:</w:t>
      </w:r>
      <w:r w:rsidRPr="00D3689A">
        <w:rPr>
          <w:rFonts w:ascii="BrownStd Light" w:eastAsia="Calibri" w:hAnsi="BrownStd Light"/>
          <w:szCs w:val="22"/>
        </w:rPr>
        <w:tab/>
      </w:r>
      <w:r>
        <w:rPr>
          <w:rFonts w:ascii="BrownStd Light" w:eastAsia="Calibri" w:hAnsi="BrownStd Light"/>
          <w:szCs w:val="22"/>
        </w:rPr>
        <w:t>Normally 10am – 6</w:t>
      </w:r>
      <w:r w:rsidRPr="00D3689A">
        <w:rPr>
          <w:rFonts w:ascii="BrownStd Light" w:eastAsia="Calibri" w:hAnsi="BrownStd Light"/>
          <w:szCs w:val="22"/>
        </w:rPr>
        <w:t>pm Mon-Fri with evening and weekend work as required</w:t>
      </w:r>
      <w:r w:rsidRPr="00D3689A">
        <w:rPr>
          <w:rFonts w:ascii="BrownStd Light" w:eastAsia="Calibri" w:hAnsi="BrownStd Light"/>
          <w:szCs w:val="22"/>
        </w:rPr>
        <w:tab/>
      </w:r>
    </w:p>
    <w:p w:rsidR="005A6125" w:rsidRPr="00D3689A" w:rsidRDefault="005A6125" w:rsidP="005A6125">
      <w:pPr>
        <w:pStyle w:val="NormalBulleted"/>
        <w:numPr>
          <w:ilvl w:val="0"/>
          <w:numId w:val="0"/>
        </w:numPr>
        <w:spacing w:before="0" w:after="0"/>
        <w:ind w:left="2880" w:hanging="2880"/>
        <w:jc w:val="both"/>
        <w:rPr>
          <w:rFonts w:ascii="BrownStd Light" w:eastAsia="Calibri" w:hAnsi="BrownStd Light"/>
          <w:szCs w:val="22"/>
        </w:rPr>
      </w:pPr>
    </w:p>
    <w:p w:rsidR="005A6125" w:rsidRDefault="005A6125" w:rsidP="005A6125">
      <w:pPr>
        <w:pStyle w:val="NormalBulleted"/>
        <w:numPr>
          <w:ilvl w:val="0"/>
          <w:numId w:val="0"/>
        </w:numPr>
        <w:spacing w:before="0" w:after="0"/>
        <w:ind w:left="2127" w:hanging="2124"/>
        <w:jc w:val="both"/>
        <w:rPr>
          <w:rFonts w:ascii="BrownStd Light" w:hAnsi="BrownStd Light" w:cs="Arial"/>
          <w:szCs w:val="22"/>
          <w:shd w:val="clear" w:color="auto" w:fill="FFFFFF"/>
        </w:rPr>
      </w:pPr>
      <w:r w:rsidRPr="00D3689A">
        <w:rPr>
          <w:rFonts w:ascii="BrownStd Light" w:eastAsia="Calibri" w:hAnsi="BrownStd Light"/>
          <w:szCs w:val="22"/>
        </w:rPr>
        <w:t>Based at:</w:t>
      </w:r>
      <w:r w:rsidRPr="00D3689A">
        <w:rPr>
          <w:rFonts w:ascii="BrownStd Light" w:eastAsia="Calibri" w:hAnsi="BrownStd Light"/>
          <w:szCs w:val="22"/>
        </w:rPr>
        <w:tab/>
      </w:r>
      <w:r w:rsidRPr="00D3689A">
        <w:rPr>
          <w:rFonts w:ascii="BrownStd Light" w:eastAsia="Calibri" w:hAnsi="BrownStd Light"/>
          <w:szCs w:val="22"/>
        </w:rPr>
        <w:tab/>
      </w:r>
      <w:r w:rsidRPr="00D3689A">
        <w:rPr>
          <w:rFonts w:ascii="BrownStd Light" w:hAnsi="BrownStd Light" w:cs="Arial"/>
          <w:szCs w:val="22"/>
          <w:shd w:val="clear" w:color="auto" w:fill="FFFFFF"/>
        </w:rPr>
        <w:t xml:space="preserve">London </w:t>
      </w:r>
      <w:r>
        <w:rPr>
          <w:rFonts w:ascii="BrownStd Light" w:hAnsi="BrownStd Light" w:cs="Arial"/>
          <w:szCs w:val="22"/>
          <w:shd w:val="clear" w:color="auto" w:fill="FFFFFF"/>
        </w:rPr>
        <w:t>C</w:t>
      </w:r>
      <w:r w:rsidRPr="00D3689A">
        <w:rPr>
          <w:rFonts w:ascii="BrownStd Light" w:hAnsi="BrownStd Light" w:cs="Arial"/>
          <w:szCs w:val="22"/>
          <w:shd w:val="clear" w:color="auto" w:fill="FFFFFF"/>
        </w:rPr>
        <w:t>oliseum,</w:t>
      </w:r>
      <w:r>
        <w:rPr>
          <w:rFonts w:ascii="BrownStd Light" w:hAnsi="BrownStd Light" w:cs="Arial"/>
          <w:szCs w:val="22"/>
          <w:shd w:val="clear" w:color="auto" w:fill="FFFFFF"/>
        </w:rPr>
        <w:t xml:space="preserve"> St Martin’s Lane, London, WC2N 4ES plus travel to Lilian Baylis House, 165 Broadhurst Gardens, West Hampstead, NW6 3AX</w:t>
      </w:r>
      <w:r w:rsidRPr="00D3689A">
        <w:rPr>
          <w:rFonts w:ascii="BrownStd Light" w:hAnsi="BrownStd Light" w:cs="Arial"/>
          <w:szCs w:val="22"/>
          <w:shd w:val="clear" w:color="auto" w:fill="FFFFFF"/>
        </w:rPr>
        <w:t>.</w:t>
      </w:r>
    </w:p>
    <w:p w:rsidR="005A6125" w:rsidRDefault="005A6125" w:rsidP="005A6125">
      <w:pPr>
        <w:pStyle w:val="NormalBulleted"/>
        <w:numPr>
          <w:ilvl w:val="0"/>
          <w:numId w:val="0"/>
        </w:numPr>
        <w:pBdr>
          <w:bottom w:val="single" w:sz="6" w:space="1" w:color="auto"/>
        </w:pBdr>
        <w:spacing w:before="0" w:after="0"/>
        <w:ind w:left="2127" w:hanging="2124"/>
        <w:jc w:val="both"/>
        <w:rPr>
          <w:rFonts w:ascii="BrownStd Light" w:hAnsi="BrownStd Light" w:cs="Arial"/>
          <w:szCs w:val="22"/>
          <w:shd w:val="clear" w:color="auto" w:fill="FFFFFF"/>
        </w:rPr>
      </w:pPr>
    </w:p>
    <w:p w:rsidR="005A6125" w:rsidRPr="00D3689A" w:rsidRDefault="005A6125" w:rsidP="005A6125">
      <w:pPr>
        <w:shd w:val="clear" w:color="auto" w:fill="FFFFFF"/>
        <w:spacing w:line="230" w:lineRule="atLeast"/>
        <w:ind w:left="1170"/>
        <w:jc w:val="left"/>
        <w:rPr>
          <w:rFonts w:ascii="BrownStd Light" w:eastAsiaTheme="minorHAnsi" w:hAnsi="BrownStd Light"/>
          <w:color w:val="454545"/>
          <w:szCs w:val="20"/>
        </w:rPr>
      </w:pPr>
    </w:p>
    <w:p w:rsidR="005A6125" w:rsidRPr="008B437D" w:rsidRDefault="005A6125" w:rsidP="005A6125">
      <w:pPr>
        <w:autoSpaceDE w:val="0"/>
        <w:autoSpaceDN w:val="0"/>
        <w:adjustRightInd w:val="0"/>
        <w:jc w:val="left"/>
        <w:rPr>
          <w:rFonts w:ascii="BrownStd Light" w:eastAsiaTheme="minorHAnsi" w:hAnsi="BrownStd Light"/>
          <w:bCs w:val="0"/>
          <w:color w:val="000000"/>
        </w:rPr>
      </w:pPr>
      <w:r w:rsidRPr="008B437D">
        <w:rPr>
          <w:rFonts w:ascii="BrownStd Light" w:eastAsiaTheme="minorHAnsi" w:hAnsi="BrownStd Light"/>
          <w:bCs w:val="0"/>
          <w:color w:val="000000"/>
        </w:rPr>
        <w:t xml:space="preserve">To apply: </w:t>
      </w:r>
    </w:p>
    <w:p w:rsidR="005A6125" w:rsidRPr="008B437D" w:rsidRDefault="005A6125" w:rsidP="005A6125">
      <w:pPr>
        <w:autoSpaceDE w:val="0"/>
        <w:autoSpaceDN w:val="0"/>
        <w:adjustRightInd w:val="0"/>
        <w:jc w:val="left"/>
        <w:rPr>
          <w:rFonts w:ascii="BrownStd Light" w:eastAsiaTheme="minorHAnsi" w:hAnsi="BrownStd Light"/>
          <w:b w:val="0"/>
          <w:bCs w:val="0"/>
          <w:color w:val="000000"/>
        </w:rPr>
      </w:pPr>
    </w:p>
    <w:p w:rsidR="005A6125" w:rsidRPr="00977388" w:rsidRDefault="005A6125" w:rsidP="005A6125">
      <w:pPr>
        <w:pStyle w:val="Default"/>
        <w:rPr>
          <w:rFonts w:ascii="BrownStd Light" w:hAnsi="BrownStd Light"/>
          <w:color w:val="auto"/>
          <w:sz w:val="22"/>
          <w:szCs w:val="22"/>
        </w:rPr>
      </w:pPr>
      <w:r w:rsidRPr="00977388">
        <w:rPr>
          <w:rFonts w:ascii="BrownStd Light" w:hAnsi="BrownStd Light"/>
          <w:color w:val="auto"/>
          <w:sz w:val="22"/>
          <w:szCs w:val="22"/>
        </w:rPr>
        <w:t xml:space="preserve">To apply, please complete the application form and send to </w:t>
      </w:r>
      <w:hyperlink r:id="rId6" w:history="1">
        <w:r w:rsidRPr="00977388">
          <w:rPr>
            <w:rStyle w:val="Hyperlink"/>
            <w:rFonts w:ascii="BrownStd Light" w:hAnsi="BrownStd Light"/>
            <w:color w:val="auto"/>
            <w:sz w:val="22"/>
            <w:szCs w:val="22"/>
          </w:rPr>
          <w:t>personnel@eno.org</w:t>
        </w:r>
      </w:hyperlink>
      <w:r w:rsidRPr="00977388">
        <w:rPr>
          <w:rFonts w:ascii="BrownStd Light" w:hAnsi="BrownStd Light"/>
          <w:color w:val="auto"/>
          <w:sz w:val="22"/>
          <w:szCs w:val="22"/>
        </w:rPr>
        <w:t>.</w:t>
      </w:r>
    </w:p>
    <w:p w:rsidR="005A6125" w:rsidRPr="00977388" w:rsidRDefault="005A6125" w:rsidP="005A6125">
      <w:pPr>
        <w:pStyle w:val="Default"/>
        <w:rPr>
          <w:rFonts w:ascii="BrownStd Light" w:hAnsi="BrownStd Light"/>
          <w:color w:val="auto"/>
          <w:sz w:val="22"/>
          <w:szCs w:val="22"/>
        </w:rPr>
      </w:pPr>
      <w:r w:rsidRPr="00977388">
        <w:rPr>
          <w:rFonts w:ascii="BrownStd Light" w:hAnsi="BrownStd Light"/>
          <w:color w:val="auto"/>
          <w:sz w:val="22"/>
          <w:szCs w:val="22"/>
        </w:rPr>
        <w:t xml:space="preserve"> </w:t>
      </w:r>
    </w:p>
    <w:p w:rsidR="005A6125" w:rsidRPr="00977388" w:rsidRDefault="005A6125" w:rsidP="005A6125">
      <w:pPr>
        <w:shd w:val="clear" w:color="auto" w:fill="FFFFFF"/>
        <w:spacing w:line="230" w:lineRule="atLeast"/>
        <w:jc w:val="left"/>
        <w:rPr>
          <w:rFonts w:ascii="BrownStd Light" w:eastAsiaTheme="minorHAnsi" w:hAnsi="BrownStd Light"/>
          <w:b w:val="0"/>
        </w:rPr>
      </w:pPr>
      <w:r w:rsidRPr="00977388">
        <w:rPr>
          <w:rFonts w:ascii="BrownStd Light" w:eastAsiaTheme="minorHAnsi" w:hAnsi="BrownStd Light"/>
          <w:b w:val="0"/>
        </w:rPr>
        <w:t>Deadline for receipt of applications: Thursday 19 April 2018 at 10.00am.</w:t>
      </w:r>
    </w:p>
    <w:p w:rsidR="005A6125" w:rsidRPr="00977388" w:rsidRDefault="005A6125" w:rsidP="005A6125">
      <w:pPr>
        <w:shd w:val="clear" w:color="auto" w:fill="FFFFFF"/>
        <w:spacing w:line="230" w:lineRule="atLeast"/>
        <w:jc w:val="left"/>
        <w:rPr>
          <w:rFonts w:ascii="BrownStd Light" w:eastAsiaTheme="minorHAnsi" w:hAnsi="BrownStd Light"/>
          <w:b w:val="0"/>
        </w:rPr>
      </w:pPr>
    </w:p>
    <w:p w:rsidR="005A6125" w:rsidRPr="008B437D" w:rsidRDefault="005A6125" w:rsidP="005A6125">
      <w:pPr>
        <w:shd w:val="clear" w:color="auto" w:fill="FFFFFF"/>
        <w:spacing w:line="230" w:lineRule="atLeast"/>
        <w:jc w:val="left"/>
        <w:rPr>
          <w:rFonts w:ascii="BrownStd Light" w:eastAsiaTheme="minorHAnsi" w:hAnsi="BrownStd Light"/>
          <w:b w:val="0"/>
        </w:rPr>
      </w:pPr>
      <w:r w:rsidRPr="00977388">
        <w:rPr>
          <w:rFonts w:ascii="BrownStd Light" w:hAnsi="BrownStd Light"/>
          <w:b w:val="0"/>
        </w:rPr>
        <w:t>Interviews will be held shortly after</w:t>
      </w:r>
      <w:r w:rsidRPr="00641E3A">
        <w:rPr>
          <w:rFonts w:ascii="BrownStd Light" w:hAnsi="BrownStd Light"/>
          <w:b w:val="0"/>
          <w:color w:val="FF0000"/>
        </w:rPr>
        <w:t>.</w:t>
      </w:r>
    </w:p>
    <w:p w:rsidR="005A6125" w:rsidRDefault="005A6125" w:rsidP="005A6125">
      <w:pPr>
        <w:pStyle w:val="NormalBulleted"/>
        <w:numPr>
          <w:ilvl w:val="0"/>
          <w:numId w:val="0"/>
        </w:numPr>
        <w:pBdr>
          <w:bottom w:val="single" w:sz="6" w:space="1" w:color="auto"/>
        </w:pBdr>
        <w:spacing w:before="0" w:after="0"/>
        <w:ind w:left="2127" w:hanging="2124"/>
        <w:rPr>
          <w:rFonts w:ascii="BrownStd Light" w:hAnsi="BrownStd Light" w:cs="Arial"/>
          <w:szCs w:val="22"/>
          <w:shd w:val="clear" w:color="auto" w:fill="FFFFFF"/>
        </w:rPr>
      </w:pPr>
    </w:p>
    <w:p w:rsidR="005A6125" w:rsidRPr="00381C62" w:rsidRDefault="005A6125" w:rsidP="005A6125">
      <w:pPr>
        <w:pStyle w:val="BodyText"/>
        <w:tabs>
          <w:tab w:val="left" w:pos="720"/>
        </w:tabs>
        <w:jc w:val="left"/>
        <w:rPr>
          <w:rFonts w:ascii="BrownStd Light" w:hAnsi="BrownStd Light" w:cs="Arial"/>
          <w:sz w:val="22"/>
          <w:szCs w:val="22"/>
        </w:rPr>
      </w:pPr>
    </w:p>
    <w:p w:rsidR="005A6125" w:rsidRDefault="005A6125" w:rsidP="00AD5E03">
      <w:pPr>
        <w:jc w:val="left"/>
        <w:rPr>
          <w:rFonts w:ascii="BrownStd Light" w:hAnsi="BrownStd Light"/>
        </w:rPr>
      </w:pPr>
    </w:p>
    <w:p w:rsidR="005A6125" w:rsidRDefault="005A6125" w:rsidP="00AD5E03">
      <w:pPr>
        <w:jc w:val="left"/>
        <w:rPr>
          <w:rFonts w:ascii="BrownStd Light" w:hAnsi="BrownStd Light"/>
        </w:rPr>
      </w:pPr>
    </w:p>
    <w:p w:rsidR="00AD5E03" w:rsidRPr="00D3689A" w:rsidRDefault="00AD5E03" w:rsidP="00AD5E03">
      <w:pPr>
        <w:jc w:val="left"/>
        <w:rPr>
          <w:rFonts w:ascii="BrownStd Light" w:hAnsi="BrownStd Light"/>
        </w:rPr>
      </w:pPr>
      <w:r w:rsidRPr="00D3689A">
        <w:rPr>
          <w:rFonts w:ascii="BrownStd Light" w:hAnsi="BrownStd Light"/>
        </w:rPr>
        <w:lastRenderedPageBreak/>
        <w:t>CONFIDENTIAL</w:t>
      </w:r>
    </w:p>
    <w:p w:rsidR="00AD5E03" w:rsidRPr="00D3689A" w:rsidRDefault="00AD5E03" w:rsidP="00AD5E03">
      <w:pPr>
        <w:jc w:val="left"/>
        <w:rPr>
          <w:rFonts w:ascii="BrownStd Light" w:hAnsi="BrownStd Light"/>
          <w:b w:val="0"/>
        </w:rPr>
      </w:pPr>
    </w:p>
    <w:tbl>
      <w:tblPr>
        <w:tblW w:w="10441" w:type="dxa"/>
        <w:tblInd w:w="227" w:type="dxa"/>
        <w:tblLayout w:type="fixed"/>
        <w:tblLook w:val="0000" w:firstRow="0" w:lastRow="0" w:firstColumn="0" w:lastColumn="0" w:noHBand="0" w:noVBand="0"/>
      </w:tblPr>
      <w:tblGrid>
        <w:gridCol w:w="5768"/>
        <w:gridCol w:w="4673"/>
      </w:tblGrid>
      <w:tr w:rsidR="00AD5E03" w:rsidRPr="00D3689A">
        <w:tc>
          <w:tcPr>
            <w:tcW w:w="5768" w:type="dxa"/>
          </w:tcPr>
          <w:p w:rsidR="00A34D91" w:rsidRDefault="005A6125" w:rsidP="00AD5E03">
            <w:pPr>
              <w:jc w:val="left"/>
              <w:rPr>
                <w:rFonts w:ascii="BrownStd Light" w:hAnsi="BrownStd Light"/>
              </w:rPr>
            </w:pPr>
            <w:r>
              <w:rPr>
                <w:rFonts w:ascii="BrownStd Light" w:hAnsi="BrownStd Light"/>
              </w:rPr>
              <w:t>HR</w:t>
            </w:r>
            <w:r w:rsidR="00A34D91">
              <w:rPr>
                <w:rFonts w:ascii="BrownStd Light" w:hAnsi="BrownStd Light"/>
              </w:rPr>
              <w:t xml:space="preserve"> Department </w:t>
            </w:r>
          </w:p>
          <w:p w:rsidR="00AD5E03" w:rsidRDefault="00AD5E03" w:rsidP="00AD5E03">
            <w:pPr>
              <w:jc w:val="left"/>
              <w:rPr>
                <w:rFonts w:ascii="BrownStd Light" w:hAnsi="BrownStd Light"/>
              </w:rPr>
            </w:pPr>
            <w:r w:rsidRPr="00D3689A">
              <w:rPr>
                <w:rFonts w:ascii="BrownStd Light" w:hAnsi="BrownStd Light"/>
              </w:rPr>
              <w:t>English National Opera</w:t>
            </w:r>
          </w:p>
          <w:p w:rsidR="00AD5E03" w:rsidRPr="00C50D0E" w:rsidRDefault="00DC7E30" w:rsidP="00AD5E03">
            <w:pPr>
              <w:jc w:val="left"/>
              <w:rPr>
                <w:rFonts w:ascii="BrownStd Light" w:hAnsi="BrownStd Light"/>
                <w:b w:val="0"/>
              </w:rPr>
            </w:pPr>
            <w:r w:rsidRPr="00C50D0E">
              <w:rPr>
                <w:rFonts w:ascii="BrownStd Light" w:hAnsi="BrownStd Light"/>
                <w:b w:val="0"/>
              </w:rPr>
              <w:t>Lilian Baylis House</w:t>
            </w:r>
          </w:p>
          <w:p w:rsidR="00AD5E03" w:rsidRPr="00C50D0E" w:rsidRDefault="00DC7E30" w:rsidP="00AD5E03">
            <w:pPr>
              <w:jc w:val="left"/>
              <w:rPr>
                <w:rFonts w:ascii="BrownStd Light" w:hAnsi="BrownStd Light"/>
                <w:b w:val="0"/>
              </w:rPr>
            </w:pPr>
            <w:r w:rsidRPr="00C50D0E">
              <w:rPr>
                <w:rFonts w:ascii="BrownStd Light" w:hAnsi="BrownStd Light"/>
                <w:b w:val="0"/>
              </w:rPr>
              <w:t>165 Broadhurst Gardens,</w:t>
            </w:r>
            <w:r w:rsidR="00AD5E03" w:rsidRPr="00C50D0E">
              <w:rPr>
                <w:rFonts w:ascii="BrownStd Light" w:hAnsi="BrownStd Light"/>
                <w:b w:val="0"/>
              </w:rPr>
              <w:t xml:space="preserve"> London </w:t>
            </w:r>
            <w:r w:rsidR="005A6125">
              <w:rPr>
                <w:rFonts w:ascii="BrownStd Light" w:hAnsi="BrownStd Light"/>
                <w:b w:val="0"/>
              </w:rPr>
              <w:t>NW6 3AX</w:t>
            </w:r>
          </w:p>
          <w:p w:rsidR="00AD5E03" w:rsidRPr="00D3689A" w:rsidRDefault="00AD5E03" w:rsidP="00AD5E03">
            <w:pPr>
              <w:jc w:val="left"/>
              <w:rPr>
                <w:rFonts w:ascii="BrownStd Light" w:hAnsi="BrownStd Light"/>
                <w:b w:val="0"/>
              </w:rPr>
            </w:pPr>
            <w:r w:rsidRPr="00C50D0E">
              <w:rPr>
                <w:rFonts w:ascii="BrownStd Light" w:hAnsi="BrownStd Light"/>
                <w:b w:val="0"/>
              </w:rPr>
              <w:t>Telephone +44 (0)</w:t>
            </w:r>
            <w:r w:rsidR="00C50D0E" w:rsidRPr="00C50D0E">
              <w:rPr>
                <w:rFonts w:ascii="BrownStd Light" w:hAnsi="BrownStd Light"/>
                <w:b w:val="0"/>
              </w:rPr>
              <w:t>207 7845 9327</w:t>
            </w:r>
            <w:bookmarkStart w:id="0" w:name="_GoBack"/>
            <w:bookmarkEnd w:id="0"/>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rPr>
            </w:pPr>
            <w:r w:rsidRPr="00D3689A">
              <w:rPr>
                <w:rFonts w:ascii="BrownStd Light" w:hAnsi="BrownStd Light"/>
              </w:rPr>
              <w:t>APPLICATION FOR EMPLOYMENT</w:t>
            </w:r>
          </w:p>
          <w:p w:rsidR="00AD5E03" w:rsidRPr="00D3689A" w:rsidRDefault="00AD5E03" w:rsidP="00AD5E03">
            <w:pPr>
              <w:jc w:val="left"/>
              <w:rPr>
                <w:rFonts w:ascii="BrownStd Light" w:hAnsi="BrownStd Light"/>
                <w:b w:val="0"/>
              </w:rPr>
            </w:pPr>
          </w:p>
        </w:tc>
        <w:tc>
          <w:tcPr>
            <w:tcW w:w="4673" w:type="dxa"/>
          </w:tcPr>
          <w:p w:rsidR="00AD5E03" w:rsidRPr="00D3689A" w:rsidRDefault="00AD5E03" w:rsidP="00AD5E03">
            <w:pPr>
              <w:jc w:val="left"/>
              <w:rPr>
                <w:rFonts w:ascii="BrownStd Light" w:hAnsi="BrownStd Light"/>
                <w:b w:val="0"/>
              </w:rPr>
            </w:pPr>
            <w:r w:rsidRPr="00D3689A">
              <w:rPr>
                <w:rFonts w:ascii="BrownStd Light" w:hAnsi="BrownStd Light"/>
                <w:b w:val="0"/>
              </w:rPr>
              <w:t xml:space="preserve"> </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noProof/>
                <w:lang w:eastAsia="en-GB"/>
              </w:rPr>
              <w:drawing>
                <wp:inline distT="0" distB="0" distL="0" distR="0">
                  <wp:extent cx="784032" cy="1253703"/>
                  <wp:effectExtent l="19050" t="0" r="0" b="0"/>
                  <wp:docPr id="4" name="Picture 0" descr="ENO logo from Sep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 logo from Sept 2015.jpg"/>
                          <pic:cNvPicPr/>
                        </pic:nvPicPr>
                        <pic:blipFill>
                          <a:blip r:embed="rId5" cstate="print"/>
                          <a:stretch>
                            <a:fillRect/>
                          </a:stretch>
                        </pic:blipFill>
                        <pic:spPr>
                          <a:xfrm>
                            <a:off x="0" y="0"/>
                            <a:ext cx="786235" cy="1257225"/>
                          </a:xfrm>
                          <a:prstGeom prst="rect">
                            <a:avLst/>
                          </a:prstGeom>
                        </pic:spPr>
                      </pic:pic>
                    </a:graphicData>
                  </a:graphic>
                </wp:inline>
              </w:drawing>
            </w:r>
            <w:r w:rsidRPr="00D3689A">
              <w:rPr>
                <w:rFonts w:ascii="BrownStd Light" w:hAnsi="BrownStd Light"/>
                <w:b w:val="0"/>
              </w:rPr>
              <w:tab/>
            </w: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rPr>
        <w:t>Name</w:t>
      </w:r>
      <w:r w:rsidRPr="00D3689A">
        <w:rPr>
          <w:rFonts w:ascii="BrownStd Light" w:hAnsi="BrownStd Light"/>
          <w:b w:val="0"/>
        </w:rPr>
        <w:t>: _________________________________________________</w:t>
      </w:r>
    </w:p>
    <w:p w:rsidR="00AD5E03" w:rsidRPr="00D3689A" w:rsidRDefault="00AD5E03" w:rsidP="00AD5E03">
      <w:pPr>
        <w:jc w:val="left"/>
        <w:rPr>
          <w:rFonts w:ascii="BrownStd Light" w:hAnsi="BrownStd Light"/>
          <w:b w:val="0"/>
        </w:rPr>
      </w:pPr>
    </w:p>
    <w:tbl>
      <w:tblPr>
        <w:tblW w:w="11438" w:type="dxa"/>
        <w:tblInd w:w="-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5"/>
        <w:gridCol w:w="4678"/>
        <w:gridCol w:w="2126"/>
        <w:gridCol w:w="1809"/>
      </w:tblGrid>
      <w:tr w:rsidR="00AD5E03" w:rsidRPr="00D3689A">
        <w:tc>
          <w:tcPr>
            <w:tcW w:w="7503" w:type="dxa"/>
            <w:gridSpan w:val="2"/>
            <w:tcBorders>
              <w:top w:val="nil"/>
              <w:left w:val="nil"/>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 xml:space="preserve">            </w:t>
            </w:r>
            <w:r w:rsidRPr="00D3689A">
              <w:rPr>
                <w:rFonts w:ascii="BrownStd Light" w:hAnsi="BrownStd Light"/>
              </w:rPr>
              <w:t>Position applied for</w:t>
            </w:r>
            <w:r w:rsidRPr="00D3689A">
              <w:rPr>
                <w:rFonts w:ascii="BrownStd Light" w:hAnsi="BrownStd Light"/>
                <w:b w:val="0"/>
              </w:rPr>
              <w:t xml:space="preserve">: </w:t>
            </w:r>
          </w:p>
        </w:tc>
        <w:tc>
          <w:tcPr>
            <w:tcW w:w="2126" w:type="dxa"/>
            <w:tcBorders>
              <w:top w:val="nil"/>
              <w:left w:val="nil"/>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 xml:space="preserve">    </w:t>
            </w:r>
          </w:p>
        </w:tc>
        <w:tc>
          <w:tcPr>
            <w:tcW w:w="1809" w:type="dxa"/>
            <w:tcBorders>
              <w:top w:val="nil"/>
              <w:left w:val="nil"/>
              <w:bottom w:val="nil"/>
              <w:right w:val="nil"/>
            </w:tcBorders>
          </w:tcPr>
          <w:p w:rsidR="00AD5E03" w:rsidRPr="00D3689A" w:rsidRDefault="00AD5E03" w:rsidP="00AD5E03">
            <w:pPr>
              <w:jc w:val="left"/>
              <w:rPr>
                <w:rFonts w:ascii="BrownStd Light" w:hAnsi="BrownStd Light"/>
                <w:b w:val="0"/>
              </w:rPr>
            </w:pPr>
          </w:p>
        </w:tc>
      </w:tr>
      <w:tr w:rsidR="00AD5E03" w:rsidRPr="00D36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5" w:type="dxa"/>
          </w:tcPr>
          <w:p w:rsidR="00AD5E03" w:rsidRPr="00D3689A" w:rsidRDefault="00AD5E03" w:rsidP="00AD5E03">
            <w:pPr>
              <w:jc w:val="left"/>
              <w:rPr>
                <w:rFonts w:ascii="BrownStd Light" w:hAnsi="BrownStd Light"/>
                <w:b w:val="0"/>
              </w:rPr>
            </w:pPr>
          </w:p>
        </w:tc>
        <w:tc>
          <w:tcPr>
            <w:tcW w:w="4678" w:type="dxa"/>
            <w:tcBorders>
              <w:top w:val="single" w:sz="6" w:space="0" w:color="auto"/>
            </w:tcBorders>
          </w:tcPr>
          <w:p w:rsidR="00AD5E03" w:rsidRPr="00D3689A" w:rsidRDefault="00AD5E03" w:rsidP="00AD5E03">
            <w:pPr>
              <w:jc w:val="left"/>
              <w:rPr>
                <w:rFonts w:ascii="BrownStd Light" w:hAnsi="BrownStd Light"/>
                <w:b w:val="0"/>
              </w:rPr>
            </w:pPr>
          </w:p>
        </w:tc>
        <w:tc>
          <w:tcPr>
            <w:tcW w:w="2126" w:type="dxa"/>
          </w:tcPr>
          <w:p w:rsidR="00AD5E03" w:rsidRPr="00D3689A" w:rsidRDefault="00AD5E03" w:rsidP="00AD5E03">
            <w:pPr>
              <w:jc w:val="left"/>
              <w:rPr>
                <w:rFonts w:ascii="BrownStd Light" w:hAnsi="BrownStd Light"/>
                <w:b w:val="0"/>
              </w:rPr>
            </w:pPr>
          </w:p>
        </w:tc>
        <w:tc>
          <w:tcPr>
            <w:tcW w:w="1809" w:type="dxa"/>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r w:rsidRPr="00D3689A">
        <w:rPr>
          <w:rFonts w:ascii="BrownStd Light" w:hAnsi="BrownStd Light"/>
          <w:b w:val="0"/>
        </w:rPr>
        <w:t xml:space="preserve">1) </w:t>
      </w:r>
      <w:r w:rsidRPr="00D3689A">
        <w:rPr>
          <w:rFonts w:ascii="BrownStd Light" w:hAnsi="BrownStd Light"/>
        </w:rPr>
        <w:t>PRESENT EMPLOYER</w:t>
      </w:r>
    </w:p>
    <w:p w:rsidR="00AD5E03" w:rsidRPr="00D3689A" w:rsidRDefault="00AD5E03" w:rsidP="00AD5E03">
      <w:pPr>
        <w:jc w:val="left"/>
        <w:rPr>
          <w:rFonts w:ascii="BrownStd Light" w:hAnsi="BrownStd Light"/>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94"/>
        <w:gridCol w:w="364"/>
        <w:gridCol w:w="1003"/>
        <w:gridCol w:w="1183"/>
        <w:gridCol w:w="534"/>
        <w:gridCol w:w="1781"/>
        <w:gridCol w:w="222"/>
        <w:gridCol w:w="3129"/>
      </w:tblGrid>
      <w:tr w:rsidR="00AD5E03" w:rsidRPr="00D3689A">
        <w:tc>
          <w:tcPr>
            <w:tcW w:w="1063" w:type="pct"/>
          </w:tcPr>
          <w:p w:rsidR="00AD5E03" w:rsidRPr="00D3689A" w:rsidRDefault="00AD5E03" w:rsidP="00AD5E03">
            <w:pPr>
              <w:jc w:val="left"/>
              <w:rPr>
                <w:rFonts w:ascii="BrownStd Light" w:hAnsi="BrownStd Light"/>
                <w:b w:val="0"/>
              </w:rPr>
            </w:pPr>
            <w:r w:rsidRPr="00D3689A">
              <w:rPr>
                <w:rFonts w:ascii="BrownStd Light" w:hAnsi="BrownStd Light"/>
                <w:b w:val="0"/>
              </w:rPr>
              <w:t>Employer’s name, address &amp; nature of business:</w:t>
            </w:r>
          </w:p>
        </w:tc>
        <w:tc>
          <w:tcPr>
            <w:tcW w:w="675" w:type="pct"/>
            <w:gridSpan w:val="2"/>
          </w:tcPr>
          <w:p w:rsidR="00AD5E03" w:rsidRPr="00D3689A" w:rsidRDefault="00AD5E03" w:rsidP="00AD5E03">
            <w:pPr>
              <w:jc w:val="left"/>
              <w:rPr>
                <w:rFonts w:ascii="BrownStd Light" w:hAnsi="BrownStd Light"/>
                <w:b w:val="0"/>
              </w:rPr>
            </w:pPr>
            <w:r w:rsidRPr="00D3689A">
              <w:rPr>
                <w:rFonts w:ascii="BrownStd Light" w:hAnsi="BrownStd Light"/>
                <w:b w:val="0"/>
              </w:rPr>
              <w:t>Job title held</w:t>
            </w:r>
          </w:p>
        </w:tc>
        <w:tc>
          <w:tcPr>
            <w:tcW w:w="506" w:type="pct"/>
          </w:tcPr>
          <w:p w:rsidR="00AD5E03" w:rsidRPr="00D3689A" w:rsidRDefault="00AD5E03" w:rsidP="00AD5E03">
            <w:pPr>
              <w:jc w:val="left"/>
              <w:rPr>
                <w:rFonts w:ascii="BrownStd Light" w:hAnsi="BrownStd Light"/>
                <w:b w:val="0"/>
              </w:rPr>
            </w:pPr>
            <w:r w:rsidRPr="00D3689A">
              <w:rPr>
                <w:rFonts w:ascii="BrownStd Light" w:hAnsi="BrownStd Light"/>
                <w:b w:val="0"/>
              </w:rPr>
              <w:t>Dates Employed</w:t>
            </w:r>
          </w:p>
        </w:tc>
        <w:tc>
          <w:tcPr>
            <w:tcW w:w="2756" w:type="pct"/>
            <w:gridSpan w:val="4"/>
          </w:tcPr>
          <w:p w:rsidR="00AD5E03" w:rsidRPr="00D3689A" w:rsidRDefault="00AD5E03" w:rsidP="00AD5E03">
            <w:pPr>
              <w:jc w:val="left"/>
              <w:rPr>
                <w:rFonts w:ascii="BrownStd Light" w:hAnsi="BrownStd Light"/>
                <w:b w:val="0"/>
              </w:rPr>
            </w:pPr>
            <w:r w:rsidRPr="00D3689A">
              <w:rPr>
                <w:rFonts w:ascii="BrownStd Light" w:hAnsi="BrownStd Light"/>
                <w:b w:val="0"/>
              </w:rPr>
              <w:t>Brief description of main duties</w:t>
            </w:r>
          </w:p>
        </w:tc>
      </w:tr>
      <w:tr w:rsidR="00AD5E03" w:rsidRPr="00D3689A">
        <w:tc>
          <w:tcPr>
            <w:tcW w:w="1063"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675" w:type="pct"/>
            <w:gridSpan w:val="2"/>
          </w:tcPr>
          <w:p w:rsidR="00AD5E03" w:rsidRPr="00D3689A" w:rsidRDefault="00AD5E03" w:rsidP="00AD5E03">
            <w:pPr>
              <w:jc w:val="left"/>
              <w:rPr>
                <w:rFonts w:ascii="BrownStd Light" w:hAnsi="BrownStd Light"/>
                <w:b w:val="0"/>
              </w:rPr>
            </w:pPr>
          </w:p>
        </w:tc>
        <w:tc>
          <w:tcPr>
            <w:tcW w:w="506"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2756" w:type="pct"/>
            <w:gridSpan w:val="4"/>
          </w:tcPr>
          <w:p w:rsidR="00AD5E03" w:rsidRPr="00D3689A" w:rsidRDefault="00AD5E03" w:rsidP="00AD5E03">
            <w:pPr>
              <w:jc w:val="left"/>
              <w:rPr>
                <w:rFonts w:ascii="BrownStd Light" w:hAnsi="BrownStd Light"/>
                <w:b w:val="0"/>
              </w:rPr>
            </w:pPr>
          </w:p>
        </w:tc>
      </w:tr>
      <w:tr w:rsidR="00AD5E03" w:rsidRPr="00D3689A">
        <w:tc>
          <w:tcPr>
            <w:tcW w:w="1247" w:type="pct"/>
            <w:gridSpan w:val="2"/>
            <w:tcBorders>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Period of notice to be given:</w:t>
            </w:r>
          </w:p>
        </w:tc>
        <w:tc>
          <w:tcPr>
            <w:tcW w:w="1262" w:type="pct"/>
            <w:gridSpan w:val="3"/>
            <w:tcBorders>
              <w:left w:val="nil"/>
            </w:tcBorders>
          </w:tcPr>
          <w:p w:rsidR="00AD5E03" w:rsidRPr="00D3689A" w:rsidRDefault="00AD5E03" w:rsidP="00AD5E03">
            <w:pPr>
              <w:jc w:val="left"/>
              <w:rPr>
                <w:rFonts w:ascii="BrownStd Light" w:hAnsi="BrownStd Light"/>
                <w:b w:val="0"/>
              </w:rPr>
            </w:pPr>
          </w:p>
        </w:tc>
        <w:tc>
          <w:tcPr>
            <w:tcW w:w="864" w:type="pct"/>
            <w:tcBorders>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Current salary:</w:t>
            </w:r>
            <w:r w:rsidRPr="00D3689A">
              <w:rPr>
                <w:rFonts w:ascii="BrownStd Light" w:hAnsi="BrownStd Light"/>
                <w:b w:val="0"/>
              </w:rPr>
              <w:tab/>
            </w:r>
          </w:p>
        </w:tc>
        <w:tc>
          <w:tcPr>
            <w:tcW w:w="111" w:type="pct"/>
            <w:tcBorders>
              <w:right w:val="nil"/>
            </w:tcBorders>
          </w:tcPr>
          <w:p w:rsidR="00AD5E03" w:rsidRPr="00D3689A" w:rsidRDefault="00AD5E03" w:rsidP="00AD5E03">
            <w:pPr>
              <w:jc w:val="left"/>
              <w:rPr>
                <w:rFonts w:ascii="BrownStd Light" w:hAnsi="BrownStd Light"/>
                <w:b w:val="0"/>
              </w:rPr>
            </w:pPr>
          </w:p>
        </w:tc>
        <w:tc>
          <w:tcPr>
            <w:tcW w:w="1517" w:type="pct"/>
            <w:tcBorders>
              <w:left w:val="nil"/>
            </w:tcBorders>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2) </w:t>
      </w:r>
      <w:r w:rsidRPr="00D3689A">
        <w:rPr>
          <w:rFonts w:ascii="BrownStd Light" w:hAnsi="BrownStd Light"/>
        </w:rPr>
        <w:t>PREVIOUS EMPLOYMENT</w:t>
      </w:r>
      <w:r w:rsidRPr="00D3689A">
        <w:rPr>
          <w:rFonts w:ascii="BrownStd Light" w:hAnsi="BrownStd Light"/>
          <w:b w:val="0"/>
        </w:rPr>
        <w:t xml:space="preserve"> </w:t>
      </w:r>
    </w:p>
    <w:p w:rsidR="00AD5E03" w:rsidRPr="00D3689A" w:rsidRDefault="00AD5E03" w:rsidP="00AD5E03">
      <w:pPr>
        <w:jc w:val="left"/>
        <w:rPr>
          <w:rFonts w:ascii="BrownStd Light" w:hAnsi="BrownStd Light"/>
          <w:b w:val="0"/>
          <w:i/>
        </w:rPr>
      </w:pPr>
      <w:r w:rsidRPr="00D3689A">
        <w:rPr>
          <w:rFonts w:ascii="BrownStd Light" w:hAnsi="BrownStd Light"/>
          <w:b w:val="0"/>
          <w:i/>
        </w:rPr>
        <w:t>(please continue on a separate sheet if necessary)</w:t>
      </w:r>
    </w:p>
    <w:p w:rsidR="00AD5E03" w:rsidRPr="00D3689A" w:rsidRDefault="00AD5E03" w:rsidP="00AD5E03">
      <w:pPr>
        <w:jc w:val="left"/>
        <w:rPr>
          <w:rFonts w:ascii="BrownStd Light" w:hAnsi="BrownStd Light"/>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70"/>
        <w:gridCol w:w="1362"/>
        <w:gridCol w:w="1183"/>
        <w:gridCol w:w="5695"/>
      </w:tblGrid>
      <w:tr w:rsidR="00AD5E03" w:rsidRPr="00D3689A">
        <w:tc>
          <w:tcPr>
            <w:tcW w:w="1063" w:type="pct"/>
          </w:tcPr>
          <w:p w:rsidR="00AD5E03" w:rsidRPr="00D3689A" w:rsidRDefault="00AD5E03" w:rsidP="00AD5E03">
            <w:pPr>
              <w:jc w:val="left"/>
              <w:rPr>
                <w:rFonts w:ascii="BrownStd Light" w:hAnsi="BrownStd Light"/>
                <w:b w:val="0"/>
              </w:rPr>
            </w:pPr>
            <w:r w:rsidRPr="00D3689A">
              <w:rPr>
                <w:rFonts w:ascii="BrownStd Light" w:hAnsi="BrownStd Light"/>
                <w:b w:val="0"/>
              </w:rPr>
              <w:t>Employer’s name, address &amp; nature of business:</w:t>
            </w:r>
          </w:p>
        </w:tc>
        <w:tc>
          <w:tcPr>
            <w:tcW w:w="675" w:type="pct"/>
          </w:tcPr>
          <w:p w:rsidR="00AD5E03" w:rsidRPr="00D3689A" w:rsidRDefault="00AD5E03" w:rsidP="00AD5E03">
            <w:pPr>
              <w:jc w:val="left"/>
              <w:rPr>
                <w:rFonts w:ascii="BrownStd Light" w:hAnsi="BrownStd Light"/>
                <w:b w:val="0"/>
              </w:rPr>
            </w:pPr>
            <w:r w:rsidRPr="00D3689A">
              <w:rPr>
                <w:rFonts w:ascii="BrownStd Light" w:hAnsi="BrownStd Light"/>
                <w:b w:val="0"/>
              </w:rPr>
              <w:t>Job title held</w:t>
            </w:r>
          </w:p>
        </w:tc>
        <w:tc>
          <w:tcPr>
            <w:tcW w:w="506" w:type="pct"/>
          </w:tcPr>
          <w:p w:rsidR="00AD5E03" w:rsidRPr="00D3689A" w:rsidRDefault="00AD5E03" w:rsidP="00AD5E03">
            <w:pPr>
              <w:jc w:val="left"/>
              <w:rPr>
                <w:rFonts w:ascii="BrownStd Light" w:hAnsi="BrownStd Light"/>
                <w:b w:val="0"/>
              </w:rPr>
            </w:pPr>
            <w:r w:rsidRPr="00D3689A">
              <w:rPr>
                <w:rFonts w:ascii="BrownStd Light" w:hAnsi="BrownStd Light"/>
                <w:b w:val="0"/>
              </w:rPr>
              <w:t>Dates Employed</w:t>
            </w:r>
          </w:p>
        </w:tc>
        <w:tc>
          <w:tcPr>
            <w:tcW w:w="2756" w:type="pct"/>
          </w:tcPr>
          <w:p w:rsidR="00AD5E03" w:rsidRPr="00D3689A" w:rsidRDefault="00AD5E03" w:rsidP="00AD5E03">
            <w:pPr>
              <w:jc w:val="left"/>
              <w:rPr>
                <w:rFonts w:ascii="BrownStd Light" w:hAnsi="BrownStd Light"/>
                <w:b w:val="0"/>
              </w:rPr>
            </w:pPr>
            <w:r w:rsidRPr="00D3689A">
              <w:rPr>
                <w:rFonts w:ascii="BrownStd Light" w:hAnsi="BrownStd Light"/>
                <w:b w:val="0"/>
              </w:rPr>
              <w:t>Brief description of main duties</w:t>
            </w:r>
          </w:p>
          <w:p w:rsidR="00AD5E03" w:rsidRPr="00D3689A" w:rsidRDefault="00AD5E03" w:rsidP="00AD5E03">
            <w:pPr>
              <w:jc w:val="left"/>
              <w:rPr>
                <w:rFonts w:ascii="BrownStd Light" w:hAnsi="BrownStd Light"/>
                <w:b w:val="0"/>
              </w:rPr>
            </w:pPr>
            <w:r w:rsidRPr="00D3689A">
              <w:rPr>
                <w:rFonts w:ascii="BrownStd Light" w:hAnsi="BrownStd Light"/>
                <w:b w:val="0"/>
              </w:rPr>
              <w:t>and reason for leaving</w:t>
            </w:r>
          </w:p>
        </w:tc>
      </w:tr>
      <w:tr w:rsidR="00AD5E03" w:rsidRPr="00D3689A">
        <w:tc>
          <w:tcPr>
            <w:tcW w:w="1063"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675" w:type="pct"/>
          </w:tcPr>
          <w:p w:rsidR="00AD5E03" w:rsidRPr="00D3689A" w:rsidRDefault="00AD5E03" w:rsidP="00AD5E03">
            <w:pPr>
              <w:jc w:val="left"/>
              <w:rPr>
                <w:rFonts w:ascii="BrownStd Light" w:hAnsi="BrownStd Light"/>
                <w:b w:val="0"/>
              </w:rPr>
            </w:pPr>
          </w:p>
        </w:tc>
        <w:tc>
          <w:tcPr>
            <w:tcW w:w="506"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2756" w:type="pct"/>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br w:type="page"/>
      </w:r>
      <w:r w:rsidRPr="00D3689A">
        <w:rPr>
          <w:rFonts w:ascii="BrownStd Light" w:hAnsi="BrownStd Light"/>
          <w:b w:val="0"/>
        </w:rPr>
        <w:lastRenderedPageBreak/>
        <w:t xml:space="preserve">3) </w:t>
      </w:r>
      <w:r w:rsidRPr="00D3689A">
        <w:rPr>
          <w:rFonts w:ascii="BrownStd Light" w:hAnsi="BrownStd Light"/>
        </w:rPr>
        <w:t>EDUCATION</w:t>
      </w:r>
      <w:r w:rsidRPr="00D3689A">
        <w:rPr>
          <w:rFonts w:ascii="BrownStd Light" w:hAnsi="BrownStd Light"/>
          <w:b w:val="0"/>
        </w:rPr>
        <w:t xml:space="preserve"> (Secondary, Further/Higher)</w:t>
      </w:r>
    </w:p>
    <w:p w:rsidR="00AD5E03" w:rsidRPr="00D3689A" w:rsidRDefault="00AD5E03" w:rsidP="00AD5E03">
      <w:pPr>
        <w:jc w:val="left"/>
        <w:rPr>
          <w:rFonts w:ascii="BrownStd Light" w:hAnsi="BrownStd Light"/>
          <w:b w:val="0"/>
        </w:rPr>
      </w:pPr>
    </w:p>
    <w:tbl>
      <w:tblPr>
        <w:tblW w:w="10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1080"/>
        <w:gridCol w:w="5880"/>
      </w:tblGrid>
      <w:tr w:rsidR="00AD5E03" w:rsidRPr="00D3689A">
        <w:tc>
          <w:tcPr>
            <w:tcW w:w="3708" w:type="dxa"/>
          </w:tcPr>
          <w:p w:rsidR="00AD5E03" w:rsidRPr="00D3689A" w:rsidRDefault="00AD5E03" w:rsidP="00AD5E03">
            <w:pPr>
              <w:jc w:val="left"/>
              <w:rPr>
                <w:rFonts w:ascii="BrownStd Light" w:hAnsi="BrownStd Light"/>
                <w:b w:val="0"/>
              </w:rPr>
            </w:pPr>
            <w:r w:rsidRPr="00D3689A">
              <w:rPr>
                <w:rFonts w:ascii="BrownStd Light" w:hAnsi="BrownStd Light"/>
                <w:b w:val="0"/>
              </w:rPr>
              <w:t>Schools, colleges, universities or institutes of further education attended:</w:t>
            </w:r>
          </w:p>
        </w:tc>
        <w:tc>
          <w:tcPr>
            <w:tcW w:w="1080" w:type="dxa"/>
          </w:tcPr>
          <w:p w:rsidR="00AD5E03" w:rsidRPr="00D3689A" w:rsidRDefault="00AD5E03" w:rsidP="00AD5E03">
            <w:pPr>
              <w:jc w:val="left"/>
              <w:rPr>
                <w:rFonts w:ascii="BrownStd Light" w:hAnsi="BrownStd Light"/>
                <w:b w:val="0"/>
              </w:rPr>
            </w:pPr>
            <w:r w:rsidRPr="00D3689A">
              <w:rPr>
                <w:rFonts w:ascii="BrownStd Light" w:hAnsi="BrownStd Light"/>
                <w:b w:val="0"/>
              </w:rPr>
              <w:t>Date of qualification</w:t>
            </w:r>
          </w:p>
        </w:tc>
        <w:tc>
          <w:tcPr>
            <w:tcW w:w="5880" w:type="dxa"/>
          </w:tcPr>
          <w:p w:rsidR="00AD5E03" w:rsidRPr="00D3689A" w:rsidRDefault="00AD5E03" w:rsidP="00AD5E03">
            <w:pPr>
              <w:jc w:val="left"/>
              <w:rPr>
                <w:rFonts w:ascii="BrownStd Light" w:hAnsi="BrownStd Light"/>
                <w:b w:val="0"/>
              </w:rPr>
            </w:pPr>
            <w:r w:rsidRPr="00D3689A">
              <w:rPr>
                <w:rFonts w:ascii="BrownStd Light" w:hAnsi="BrownStd Light"/>
                <w:b w:val="0"/>
              </w:rPr>
              <w:t>Qualification gained, including subject and grades (or expected results):</w:t>
            </w:r>
          </w:p>
        </w:tc>
      </w:tr>
      <w:tr w:rsidR="00AD5E03" w:rsidRPr="00D3689A">
        <w:trPr>
          <w:trHeight w:val="56"/>
        </w:trPr>
        <w:tc>
          <w:tcPr>
            <w:tcW w:w="3708"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1080" w:type="dxa"/>
          </w:tcPr>
          <w:p w:rsidR="00AD5E03" w:rsidRPr="00D3689A" w:rsidRDefault="00AD5E03" w:rsidP="00AD5E03">
            <w:pPr>
              <w:jc w:val="left"/>
              <w:rPr>
                <w:rFonts w:ascii="BrownStd Light" w:hAnsi="BrownStd Light"/>
                <w:b w:val="0"/>
              </w:rPr>
            </w:pPr>
          </w:p>
        </w:tc>
        <w:tc>
          <w:tcPr>
            <w:tcW w:w="5880"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Details of any professional qualification(s)/membership(s) of professional association(s):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06"/>
      </w:tblGrid>
      <w:tr w:rsidR="00AD5E03" w:rsidRPr="00D3689A">
        <w:tc>
          <w:tcPr>
            <w:tcW w:w="10706"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Details of any training undertaken </w:t>
      </w:r>
      <w:r w:rsidRPr="00D3689A">
        <w:rPr>
          <w:rFonts w:ascii="BrownStd Light" w:hAnsi="BrownStd Light"/>
          <w:b w:val="0"/>
          <w:i/>
        </w:rPr>
        <w:t>(please continue on a separate sheet if necessary)</w:t>
      </w:r>
      <w:r w:rsidRPr="00D3689A">
        <w:rPr>
          <w:rFonts w:ascii="BrownStd Light" w:hAnsi="BrownStd Light"/>
          <w:b w:val="0"/>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06"/>
      </w:tblGrid>
      <w:tr w:rsidR="00AD5E03" w:rsidRPr="00D3689A">
        <w:tc>
          <w:tcPr>
            <w:tcW w:w="10706"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i/>
        </w:rPr>
        <w:t>Please note, English National Opera may request evidence of any qualification you have given above before making an appointment.</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4) </w:t>
      </w:r>
      <w:r w:rsidRPr="00D3689A">
        <w:rPr>
          <w:rFonts w:ascii="BrownStd Light" w:hAnsi="BrownStd Light"/>
        </w:rPr>
        <w:t>REFERENCES</w:t>
      </w:r>
      <w:r w:rsidRPr="00D3689A">
        <w:rPr>
          <w:rFonts w:ascii="BrownStd Light" w:hAnsi="BrownStd Light"/>
          <w:b w:val="0"/>
        </w:rPr>
        <w:t xml:space="preserve"> </w:t>
      </w:r>
      <w:r w:rsidRPr="00D3689A">
        <w:rPr>
          <w:rFonts w:ascii="BrownStd Light" w:hAnsi="BrownStd Light"/>
          <w:b w:val="0"/>
          <w:i/>
        </w:rPr>
        <w:t xml:space="preserve">Please give the names &amp; addresses of two employment referees, </w:t>
      </w:r>
      <w:r w:rsidRPr="00D3689A">
        <w:rPr>
          <w:rFonts w:ascii="BrownStd Light" w:hAnsi="BrownStd Light"/>
          <w:b w:val="0"/>
        </w:rPr>
        <w:t>one being your current or most recent employer (we will not contact them until permitted to do so):</w:t>
      </w:r>
    </w:p>
    <w:p w:rsidR="00AD5E03" w:rsidRPr="00D3689A" w:rsidRDefault="00AD5E03" w:rsidP="00AD5E03">
      <w:pPr>
        <w:jc w:val="left"/>
        <w:rPr>
          <w:rFonts w:ascii="BrownStd Light" w:hAnsi="BrownStd Light"/>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353"/>
      </w:tblGrid>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Name:</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Name:</w:t>
            </w:r>
          </w:p>
          <w:p w:rsidR="00AD5E03" w:rsidRPr="00D3689A" w:rsidRDefault="00AD5E03" w:rsidP="00AD5E03">
            <w:pPr>
              <w:jc w:val="left"/>
              <w:rPr>
                <w:rFonts w:ascii="BrownStd Light" w:hAnsi="BrownStd Light"/>
                <w:b w:val="0"/>
              </w:rPr>
            </w:pP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Address:</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Address:</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Telephone:</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Telephone:</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Email:</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Email:</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Occupation:</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Occupation:</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Years known to you:</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Years known to you:</w:t>
            </w: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5) </w:t>
      </w:r>
      <w:r w:rsidRPr="00D3689A">
        <w:rPr>
          <w:rFonts w:ascii="BrownStd Light" w:hAnsi="BrownStd Light"/>
        </w:rPr>
        <w:t>EXPERIENCE</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Please outline your experience, relevant skills, suitability, and interest for this position: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06"/>
      </w:tblGrid>
      <w:tr w:rsidR="00AD5E03" w:rsidRPr="00D3689A">
        <w:tc>
          <w:tcPr>
            <w:tcW w:w="10706"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br w:type="page"/>
      </w:r>
      <w:r w:rsidRPr="00D3689A">
        <w:rPr>
          <w:rFonts w:ascii="BrownStd Light" w:hAnsi="BrownStd Light"/>
          <w:b w:val="0"/>
        </w:rPr>
        <w:lastRenderedPageBreak/>
        <w:t xml:space="preserve">6) </w:t>
      </w:r>
      <w:r w:rsidRPr="00D3689A">
        <w:rPr>
          <w:rFonts w:ascii="BrownStd Light" w:hAnsi="BrownStd Light"/>
        </w:rPr>
        <w:t>FURTHER INFORMATION</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Do you need a work permit to work in the UK?</w:t>
      </w:r>
      <w:r w:rsidRPr="00D3689A">
        <w:rPr>
          <w:rFonts w:ascii="BrownStd Light" w:hAnsi="BrownStd Light"/>
          <w:b w:val="0"/>
        </w:rPr>
        <w:tab/>
      </w:r>
      <w:r w:rsidRPr="00D3689A">
        <w:rPr>
          <w:rFonts w:ascii="BrownStd Light" w:hAnsi="BrownStd Light"/>
          <w:b w:val="0"/>
        </w:rPr>
        <w:sym w:font="Monotype Sorts" w:char="F07F"/>
      </w:r>
      <w:r w:rsidRPr="00D3689A">
        <w:rPr>
          <w:rFonts w:ascii="BrownStd Light" w:hAnsi="BrownStd Light"/>
          <w:b w:val="0"/>
        </w:rPr>
        <w:tab/>
        <w:t>Yes*</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sym w:font="Monotype Sorts" w:char="F07F"/>
      </w:r>
      <w:r w:rsidRPr="00D3689A">
        <w:rPr>
          <w:rFonts w:ascii="BrownStd Light" w:hAnsi="BrownStd Light"/>
          <w:b w:val="0"/>
        </w:rPr>
        <w:tab/>
        <w:t>No</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*if Yes, please state if you hold a current work permit and its expiry date:</w:t>
      </w:r>
      <w:r w:rsidRPr="00D3689A">
        <w:rPr>
          <w:rFonts w:ascii="BrownStd Light" w:hAnsi="BrownStd Light"/>
          <w:b w:val="0"/>
        </w:rPr>
        <w:tab/>
      </w:r>
    </w:p>
    <w:tbl>
      <w:tblPr>
        <w:tblW w:w="0" w:type="auto"/>
        <w:tblLayout w:type="fixed"/>
        <w:tblLook w:val="0000" w:firstRow="0" w:lastRow="0" w:firstColumn="0" w:lastColumn="0" w:noHBand="0" w:noVBand="0"/>
      </w:tblPr>
      <w:tblGrid>
        <w:gridCol w:w="7218"/>
        <w:gridCol w:w="3488"/>
      </w:tblGrid>
      <w:tr w:rsidR="00AD5E03" w:rsidRPr="00D3689A">
        <w:tc>
          <w:tcPr>
            <w:tcW w:w="7218" w:type="dxa"/>
          </w:tcPr>
          <w:p w:rsidR="00AD5E03" w:rsidRPr="00D3689A" w:rsidRDefault="00AD5E03" w:rsidP="00AD5E03">
            <w:pPr>
              <w:jc w:val="left"/>
              <w:rPr>
                <w:rFonts w:ascii="BrownStd Light" w:hAnsi="BrownStd Light"/>
                <w:b w:val="0"/>
              </w:rPr>
            </w:pPr>
          </w:p>
          <w:p w:rsidR="00870880" w:rsidRPr="00D3689A" w:rsidRDefault="00870880" w:rsidP="00AD5E03">
            <w:pPr>
              <w:jc w:val="left"/>
              <w:rPr>
                <w:rFonts w:ascii="BrownStd Light" w:hAnsi="BrownStd Light"/>
                <w:b w:val="0"/>
              </w:rPr>
            </w:pPr>
          </w:p>
          <w:p w:rsidR="00870880" w:rsidRPr="00D3689A" w:rsidRDefault="00870880" w:rsidP="00AD5E03">
            <w:pPr>
              <w:jc w:val="left"/>
              <w:rPr>
                <w:rFonts w:ascii="BrownStd Light" w:hAnsi="BrownStd Light"/>
                <w:b w:val="0"/>
              </w:rPr>
            </w:pPr>
          </w:p>
        </w:tc>
        <w:tc>
          <w:tcPr>
            <w:tcW w:w="3488" w:type="dxa"/>
            <w:tcBorders>
              <w:top w:val="single" w:sz="6" w:space="0" w:color="auto"/>
            </w:tcBorders>
          </w:tcPr>
          <w:p w:rsidR="00AD5E03" w:rsidRPr="00D3689A" w:rsidRDefault="00AD5E03" w:rsidP="00AD5E03">
            <w:pPr>
              <w:jc w:val="left"/>
              <w:rPr>
                <w:rFonts w:ascii="BrownStd Light" w:hAnsi="BrownStd Light"/>
                <w:b w:val="0"/>
              </w:rPr>
            </w:pPr>
          </w:p>
        </w:tc>
      </w:tr>
    </w:tbl>
    <w:p w:rsidR="00395DAF" w:rsidRPr="00D3689A" w:rsidRDefault="00AD5E03" w:rsidP="00AD5E03">
      <w:pPr>
        <w:jc w:val="left"/>
        <w:rPr>
          <w:rFonts w:ascii="BrownStd Light" w:hAnsi="BrownStd Light"/>
          <w:b w:val="0"/>
          <w:u w:val="single"/>
        </w:rPr>
      </w:pPr>
      <w:r w:rsidRPr="00D3689A">
        <w:rPr>
          <w:rFonts w:ascii="BrownStd Light" w:hAnsi="BrownStd Light"/>
          <w:b w:val="0"/>
        </w:rPr>
        <w:t>Where did you see the vacancy advertised?</w:t>
      </w:r>
      <w:r w:rsidR="00395DAF" w:rsidRPr="00D3689A">
        <w:rPr>
          <w:rFonts w:ascii="BrownStd Light" w:hAnsi="BrownStd Light"/>
          <w:b w:val="0"/>
        </w:rPr>
        <w:t xml:space="preserve">  </w:t>
      </w:r>
      <w:r w:rsidR="00395DAF" w:rsidRPr="00D3689A">
        <w:rPr>
          <w:rFonts w:ascii="BrownStd Light" w:hAnsi="BrownStd Light"/>
          <w:b w:val="0"/>
          <w:u w:val="single"/>
        </w:rPr>
        <w:t xml:space="preserve">                                                                                                    </w:t>
      </w:r>
    </w:p>
    <w:p w:rsidR="00395DAF" w:rsidRPr="00D3689A" w:rsidRDefault="00AB77C0" w:rsidP="00AD5E03">
      <w:pPr>
        <w:jc w:val="left"/>
        <w:rPr>
          <w:rFonts w:ascii="BrownStd Light" w:hAnsi="BrownStd Light"/>
          <w:b w:val="0"/>
        </w:rPr>
      </w:pPr>
      <w:r>
        <w:rPr>
          <w:rFonts w:ascii="BrownStd Light" w:hAnsi="BrownStd Light"/>
          <w:b w:val="0"/>
          <w:noProof/>
          <w:lang w:eastAsia="en-GB"/>
        </w:rPr>
        <mc:AlternateContent>
          <mc:Choice Requires="wps">
            <w:drawing>
              <wp:anchor distT="0" distB="0" distL="114300" distR="114300" simplePos="0" relativeHeight="251661312" behindDoc="0" locked="0" layoutInCell="1" allowOverlap="1">
                <wp:simplePos x="0" y="0"/>
                <wp:positionH relativeFrom="column">
                  <wp:posOffset>2776855</wp:posOffset>
                </wp:positionH>
                <wp:positionV relativeFrom="paragraph">
                  <wp:posOffset>8255</wp:posOffset>
                </wp:positionV>
                <wp:extent cx="2867660" cy="0"/>
                <wp:effectExtent l="7620" t="13970" r="1079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8FB09E" id="_x0000_t32" coordsize="21600,21600" o:spt="32" o:oned="t" path="m,l21600,21600e" filled="f">
                <v:path arrowok="t" fillok="f" o:connecttype="none"/>
                <o:lock v:ext="edit" shapetype="t"/>
              </v:shapetype>
              <v:shape id="AutoShape 3" o:spid="_x0000_s1026" type="#_x0000_t32" style="position:absolute;margin-left:218.65pt;margin-top:.65pt;width:225.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"/>
            </w:pict>
          </mc:Fallback>
        </mc:AlternateConten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Have you ever been convicted of a criminal offence (other than convictions that are considered spent under the Rehabilitation of Offenders Act 1974)?</w:t>
      </w:r>
      <w:r w:rsidR="00870880" w:rsidRPr="00D3689A">
        <w:rPr>
          <w:rFonts w:ascii="BrownStd Light" w:hAnsi="BrownStd Light"/>
          <w:b w:val="0"/>
        </w:rPr>
        <w:t xml:space="preserve">      YES / NO</w:t>
      </w:r>
    </w:p>
    <w:p w:rsidR="00870880" w:rsidRPr="00D3689A" w:rsidRDefault="00870880"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*if Yes, please give details on a separate sheet.</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i/>
        </w:rPr>
      </w:pPr>
      <w:r w:rsidRPr="00D3689A">
        <w:rPr>
          <w:rFonts w:ascii="BrownStd Light" w:hAnsi="BrownStd Light"/>
          <w:b w:val="0"/>
          <w:i/>
        </w:rPr>
        <w:t>NB. ENO is committed to safeguarding and promoting the welfare of children.  Some vacancies may require CRB checks.</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Data Protection Act (95/46/EC)</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Information provided by you in this application or other relevant information supplied during the selection process (and any employment which may follow) may be held on computer and used for any lawful purpose relating to employee/Personnel administration and management. In the event that it is found the information submitted on this application form is not correct, ENO reserves the right to summarily dismiss you from employment for a fraudulent application.</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 declare that the information contained in this application is correct.</w:t>
      </w:r>
    </w:p>
    <w:p w:rsidR="00AD5E03" w:rsidRPr="00D3689A" w:rsidRDefault="00AD5E03" w:rsidP="00AD5E03">
      <w:pPr>
        <w:jc w:val="left"/>
        <w:rPr>
          <w:rFonts w:ascii="BrownStd Light" w:hAnsi="BrownStd Light"/>
          <w:b w:val="0"/>
        </w:rPr>
      </w:pPr>
    </w:p>
    <w:p w:rsidR="00870880" w:rsidRPr="00D3689A" w:rsidRDefault="00870880"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Signature: </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t>Date:</w:t>
      </w:r>
    </w:p>
    <w:tbl>
      <w:tblPr>
        <w:tblW w:w="0" w:type="auto"/>
        <w:tblInd w:w="1101" w:type="dxa"/>
        <w:tblBorders>
          <w:bottom w:val="single" w:sz="6" w:space="0" w:color="auto"/>
        </w:tblBorders>
        <w:tblLayout w:type="fixed"/>
        <w:tblLook w:val="0000" w:firstRow="0" w:lastRow="0" w:firstColumn="0" w:lastColumn="0" w:noHBand="0" w:noVBand="0"/>
      </w:tblPr>
      <w:tblGrid>
        <w:gridCol w:w="4961"/>
        <w:gridCol w:w="1074"/>
        <w:gridCol w:w="3568"/>
      </w:tblGrid>
      <w:tr w:rsidR="00AD5E03" w:rsidRPr="00D3689A">
        <w:tc>
          <w:tcPr>
            <w:tcW w:w="4961" w:type="dxa"/>
            <w:tcBorders>
              <w:top w:val="single" w:sz="6" w:space="0" w:color="auto"/>
              <w:bottom w:val="nil"/>
            </w:tcBorders>
          </w:tcPr>
          <w:p w:rsidR="00AD5E03" w:rsidRPr="00D3689A" w:rsidRDefault="00AD5E03" w:rsidP="00AD5E03">
            <w:pPr>
              <w:jc w:val="left"/>
              <w:rPr>
                <w:rFonts w:ascii="BrownStd Light" w:hAnsi="BrownStd Light"/>
                <w:b w:val="0"/>
              </w:rPr>
            </w:pPr>
          </w:p>
        </w:tc>
        <w:tc>
          <w:tcPr>
            <w:tcW w:w="1074" w:type="dxa"/>
            <w:tcBorders>
              <w:bottom w:val="nil"/>
            </w:tcBorders>
          </w:tcPr>
          <w:p w:rsidR="00AD5E03" w:rsidRPr="00D3689A" w:rsidRDefault="00AD5E03" w:rsidP="00AD5E03">
            <w:pPr>
              <w:jc w:val="left"/>
              <w:rPr>
                <w:rFonts w:ascii="BrownStd Light" w:hAnsi="BrownStd Light"/>
                <w:b w:val="0"/>
              </w:rPr>
            </w:pPr>
          </w:p>
        </w:tc>
        <w:tc>
          <w:tcPr>
            <w:tcW w:w="3568" w:type="dxa"/>
            <w:tcBorders>
              <w:top w:val="single" w:sz="6" w:space="0" w:color="auto"/>
              <w:bottom w:val="nil"/>
            </w:tcBorders>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spacing w:val="-2"/>
        </w:rPr>
      </w:pPr>
      <w:r w:rsidRPr="00D3689A">
        <w:rPr>
          <w:rFonts w:ascii="BrownStd Light" w:hAnsi="BrownStd Light"/>
          <w:b w:val="0"/>
        </w:rPr>
        <w:br w:type="page"/>
      </w:r>
      <w:r w:rsidRPr="00D3689A">
        <w:rPr>
          <w:rFonts w:ascii="BrownStd Light" w:hAnsi="BrownStd Light"/>
          <w:spacing w:val="-2"/>
        </w:rPr>
        <w:lastRenderedPageBreak/>
        <w:t>CONFIDENTIAL</w:t>
      </w:r>
      <w:r w:rsidR="00470B17" w:rsidRPr="00D3689A">
        <w:rPr>
          <w:rFonts w:ascii="BrownStd Light" w:hAnsi="BrownStd Light"/>
          <w:spacing w:val="-2"/>
        </w:rPr>
        <w:fldChar w:fldCharType="begin"/>
      </w:r>
      <w:r w:rsidRPr="00D3689A">
        <w:rPr>
          <w:rFonts w:ascii="BrownStd Light" w:hAnsi="BrownStd Light"/>
          <w:spacing w:val="-2"/>
        </w:rPr>
        <w:instrText xml:space="preserve">PRIVATE </w:instrText>
      </w:r>
      <w:r w:rsidR="00470B17" w:rsidRPr="00D3689A">
        <w:rPr>
          <w:rFonts w:ascii="BrownStd Light" w:hAnsi="BrownStd Light"/>
          <w:spacing w:val="-2"/>
        </w:rPr>
        <w:fldChar w:fldCharType="end"/>
      </w:r>
    </w:p>
    <w:p w:rsidR="00AD5E03" w:rsidRPr="00D3689A" w:rsidRDefault="00AD5E03" w:rsidP="00AD5E03">
      <w:pPr>
        <w:jc w:val="left"/>
        <w:rPr>
          <w:rFonts w:ascii="BrownStd Light" w:hAnsi="BrownStd Light"/>
          <w:spacing w:val="-2"/>
        </w:rPr>
      </w:pPr>
    </w:p>
    <w:p w:rsidR="00AD5E03" w:rsidRPr="00D3689A" w:rsidRDefault="00AD5E03" w:rsidP="00AD5E03">
      <w:pPr>
        <w:jc w:val="left"/>
        <w:rPr>
          <w:rFonts w:ascii="BrownStd Light" w:hAnsi="BrownStd Light"/>
          <w:spacing w:val="-2"/>
        </w:rPr>
      </w:pPr>
      <w:r w:rsidRPr="00D3689A">
        <w:rPr>
          <w:rFonts w:ascii="BrownStd Light" w:hAnsi="BrownStd Light"/>
          <w:spacing w:val="-2"/>
        </w:rPr>
        <w:t>ENGLISH NATIONAL OPERA</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rPr>
      </w:pPr>
      <w:r w:rsidRPr="00D3689A">
        <w:rPr>
          <w:rFonts w:ascii="BrownStd Light" w:hAnsi="BrownStd Light"/>
        </w:rPr>
        <w:t>PERSONAL DETAILS</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spacing w:val="-2"/>
        </w:rPr>
      </w:pPr>
      <w:r w:rsidRPr="00D3689A">
        <w:rPr>
          <w:rFonts w:ascii="BrownStd Light" w:hAnsi="BrownStd Light"/>
          <w:b w:val="0"/>
          <w:spacing w:val="-2"/>
        </w:rPr>
        <w:t>The information provided will be used confidentially for administration purposes only and will not affect your application in any way.</w:t>
      </w:r>
    </w:p>
    <w:p w:rsidR="00AD5E03" w:rsidRPr="00D3689A" w:rsidRDefault="00AD5E03" w:rsidP="00AD5E03">
      <w:pPr>
        <w:jc w:val="left"/>
        <w:rPr>
          <w:rFonts w:ascii="BrownStd Light" w:hAnsi="BrownStd Light"/>
          <w:b w:val="0"/>
          <w:spacing w:val="-2"/>
        </w:rPr>
      </w:pPr>
    </w:p>
    <w:p w:rsidR="00AD5E03" w:rsidRPr="00D3689A" w:rsidRDefault="00AD5E03" w:rsidP="00AD5E03">
      <w:pPr>
        <w:jc w:val="left"/>
        <w:rPr>
          <w:rFonts w:ascii="BrownStd Light" w:hAnsi="BrownStd Light"/>
          <w:b w:val="0"/>
          <w:spacing w:val="-2"/>
        </w:rPr>
      </w:pPr>
    </w:p>
    <w:p w:rsidR="003A41B7" w:rsidRPr="00D3689A" w:rsidRDefault="003A41B7" w:rsidP="00AD5E03">
      <w:pPr>
        <w:jc w:val="left"/>
        <w:rPr>
          <w:rFonts w:ascii="BrownStd Light" w:hAnsi="BrownStd Light"/>
          <w:b w:val="0"/>
          <w:spacing w:val="-2"/>
        </w:rPr>
      </w:pPr>
    </w:p>
    <w:p w:rsidR="00AD5E03" w:rsidRPr="00D3689A" w:rsidRDefault="00AD5E03" w:rsidP="00AD5E03">
      <w:pPr>
        <w:jc w:val="left"/>
        <w:rPr>
          <w:rFonts w:ascii="BrownStd Light" w:hAnsi="BrownStd Light"/>
          <w:b w:val="0"/>
        </w:rPr>
      </w:pPr>
    </w:p>
    <w:tbl>
      <w:tblPr>
        <w:tblW w:w="107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4678"/>
        <w:gridCol w:w="1984"/>
        <w:gridCol w:w="1951"/>
      </w:tblGrid>
      <w:tr w:rsidR="00AD5E03" w:rsidRPr="00D3689A">
        <w:tc>
          <w:tcPr>
            <w:tcW w:w="6771" w:type="dxa"/>
            <w:gridSpan w:val="2"/>
            <w:tcBorders>
              <w:top w:val="nil"/>
              <w:left w:val="nil"/>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Position applied for:</w:t>
            </w:r>
          </w:p>
        </w:tc>
        <w:tc>
          <w:tcPr>
            <w:tcW w:w="1984" w:type="dxa"/>
            <w:tcBorders>
              <w:top w:val="nil"/>
              <w:left w:val="nil"/>
              <w:bottom w:val="nil"/>
              <w:right w:val="nil"/>
            </w:tcBorders>
          </w:tcPr>
          <w:p w:rsidR="00AD5E03" w:rsidRPr="00D3689A" w:rsidRDefault="00AD5E03" w:rsidP="00AD5E03">
            <w:pPr>
              <w:jc w:val="left"/>
              <w:rPr>
                <w:rFonts w:ascii="BrownStd Light" w:hAnsi="BrownStd Light"/>
                <w:b w:val="0"/>
              </w:rPr>
            </w:pPr>
          </w:p>
        </w:tc>
        <w:tc>
          <w:tcPr>
            <w:tcW w:w="1951" w:type="dxa"/>
            <w:tcBorders>
              <w:top w:val="nil"/>
              <w:left w:val="nil"/>
              <w:bottom w:val="nil"/>
              <w:right w:val="nil"/>
            </w:tcBorders>
          </w:tcPr>
          <w:p w:rsidR="00AD5E03" w:rsidRPr="00D3689A" w:rsidRDefault="00AD5E03" w:rsidP="00AD5E03">
            <w:pPr>
              <w:jc w:val="left"/>
              <w:rPr>
                <w:rFonts w:ascii="BrownStd Light" w:hAnsi="BrownStd Light"/>
                <w:b w:val="0"/>
              </w:rPr>
            </w:pPr>
          </w:p>
        </w:tc>
      </w:tr>
      <w:tr w:rsidR="00AD5E03" w:rsidRPr="00D36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Pr>
          <w:p w:rsidR="00AD5E03" w:rsidRPr="00D3689A" w:rsidRDefault="00AD5E03" w:rsidP="00AD5E03">
            <w:pPr>
              <w:jc w:val="left"/>
              <w:rPr>
                <w:rFonts w:ascii="BrownStd Light" w:hAnsi="BrownStd Light"/>
                <w:b w:val="0"/>
              </w:rPr>
            </w:pPr>
          </w:p>
        </w:tc>
        <w:tc>
          <w:tcPr>
            <w:tcW w:w="4678" w:type="dxa"/>
            <w:tcBorders>
              <w:top w:val="single" w:sz="6" w:space="0" w:color="auto"/>
            </w:tcBorders>
          </w:tcPr>
          <w:p w:rsidR="00AD5E03" w:rsidRPr="00D3689A" w:rsidRDefault="00AD5E03" w:rsidP="00AD5E03">
            <w:pPr>
              <w:jc w:val="left"/>
              <w:rPr>
                <w:rFonts w:ascii="BrownStd Light" w:hAnsi="BrownStd Light"/>
                <w:b w:val="0"/>
              </w:rPr>
            </w:pPr>
          </w:p>
        </w:tc>
        <w:tc>
          <w:tcPr>
            <w:tcW w:w="1984" w:type="dxa"/>
          </w:tcPr>
          <w:p w:rsidR="00AD5E03" w:rsidRPr="00D3689A" w:rsidRDefault="00AD5E03" w:rsidP="00AD5E03">
            <w:pPr>
              <w:jc w:val="left"/>
              <w:rPr>
                <w:rFonts w:ascii="BrownStd Light" w:hAnsi="BrownStd Light"/>
                <w:b w:val="0"/>
              </w:rPr>
            </w:pPr>
          </w:p>
        </w:tc>
        <w:tc>
          <w:tcPr>
            <w:tcW w:w="1951" w:type="dxa"/>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353"/>
      </w:tblGrid>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Title (Mr, Mrs, Miss, Ms, other):</w:t>
            </w:r>
          </w:p>
          <w:p w:rsidR="00AD5E03" w:rsidRPr="00D3689A" w:rsidRDefault="00AD5E03" w:rsidP="00AD5E03">
            <w:pPr>
              <w:jc w:val="left"/>
              <w:rPr>
                <w:rFonts w:ascii="BrownStd Light" w:hAnsi="BrownStd Light"/>
                <w:b w:val="0"/>
              </w:rPr>
            </w:pPr>
          </w:p>
        </w:tc>
        <w:tc>
          <w:tcPr>
            <w:tcW w:w="5353" w:type="dxa"/>
            <w:tcBorders>
              <w:bottom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bottom w:val="single" w:sz="6" w:space="0" w:color="auto"/>
            </w:tcBorders>
          </w:tcPr>
          <w:p w:rsidR="00AD5E03" w:rsidRPr="00D3689A" w:rsidRDefault="00AD5E03" w:rsidP="00AD5E03">
            <w:pPr>
              <w:jc w:val="left"/>
              <w:rPr>
                <w:rFonts w:ascii="BrownStd Light" w:hAnsi="BrownStd Light"/>
                <w:b w:val="0"/>
              </w:rPr>
            </w:pPr>
            <w:r w:rsidRPr="00D3689A">
              <w:rPr>
                <w:rFonts w:ascii="BrownStd Light" w:hAnsi="BrownStd Light"/>
                <w:b w:val="0"/>
              </w:rPr>
              <w:t>Surname:</w:t>
            </w:r>
          </w:p>
          <w:p w:rsidR="00AD5E03" w:rsidRPr="00D3689A" w:rsidRDefault="00AD5E03" w:rsidP="00AD5E03">
            <w:pPr>
              <w:jc w:val="left"/>
              <w:rPr>
                <w:rFonts w:ascii="BrownStd Light" w:hAnsi="BrownStd Light"/>
                <w:b w:val="0"/>
              </w:rPr>
            </w:pPr>
          </w:p>
        </w:tc>
        <w:tc>
          <w:tcPr>
            <w:tcW w:w="5353" w:type="dxa"/>
            <w:tcBorders>
              <w:bottom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bottom w:val="single" w:sz="6" w:space="0" w:color="auto"/>
            </w:tcBorders>
          </w:tcPr>
          <w:p w:rsidR="00AD5E03" w:rsidRPr="00D3689A" w:rsidRDefault="00AD5E03" w:rsidP="00AD5E03">
            <w:pPr>
              <w:jc w:val="left"/>
              <w:rPr>
                <w:rFonts w:ascii="BrownStd Light" w:hAnsi="BrownStd Light"/>
                <w:b w:val="0"/>
              </w:rPr>
            </w:pPr>
            <w:r w:rsidRPr="00D3689A">
              <w:rPr>
                <w:rFonts w:ascii="BrownStd Light" w:hAnsi="BrownStd Light"/>
                <w:b w:val="0"/>
              </w:rPr>
              <w:t>First name(s):</w:t>
            </w:r>
          </w:p>
          <w:p w:rsidR="00AD5E03" w:rsidRPr="00D3689A" w:rsidRDefault="00AD5E03" w:rsidP="00AD5E03">
            <w:pPr>
              <w:jc w:val="left"/>
              <w:rPr>
                <w:rFonts w:ascii="BrownStd Light" w:hAnsi="BrownStd Light"/>
                <w:b w:val="0"/>
              </w:rPr>
            </w:pPr>
          </w:p>
        </w:tc>
        <w:tc>
          <w:tcPr>
            <w:tcW w:w="5353" w:type="dxa"/>
            <w:tcBorders>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Home address:</w:t>
            </w:r>
          </w:p>
        </w:tc>
        <w:tc>
          <w:tcPr>
            <w:tcW w:w="5353" w:type="dxa"/>
            <w:tcBorders>
              <w:top w:val="single" w:sz="6" w:space="0" w:color="auto"/>
              <w:left w:val="single" w:sz="6" w:space="0" w:color="auto"/>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6" w:space="0" w:color="auto"/>
              <w:bottom w:val="nil"/>
              <w:right w:val="nil"/>
            </w:tcBorders>
          </w:tcPr>
          <w:p w:rsidR="00AD5E03" w:rsidRPr="00D3689A" w:rsidRDefault="00AD5E03" w:rsidP="00AD5E03">
            <w:pPr>
              <w:jc w:val="left"/>
              <w:rPr>
                <w:rFonts w:ascii="BrownStd Light" w:hAnsi="BrownStd Light"/>
                <w:b w:val="0"/>
              </w:rPr>
            </w:pPr>
          </w:p>
        </w:tc>
        <w:tc>
          <w:tcPr>
            <w:tcW w:w="5353" w:type="dxa"/>
            <w:tcBorders>
              <w:top w:val="nil"/>
              <w:left w:val="single" w:sz="6" w:space="0" w:color="auto"/>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4" w:space="0" w:color="auto"/>
              <w:bottom w:val="nil"/>
              <w:right w:val="single" w:sz="4" w:space="0" w:color="auto"/>
            </w:tcBorders>
          </w:tcPr>
          <w:p w:rsidR="00AD5E03" w:rsidRPr="00D3689A" w:rsidRDefault="00AD5E03" w:rsidP="00AD5E03">
            <w:pPr>
              <w:jc w:val="left"/>
              <w:rPr>
                <w:rFonts w:ascii="BrownStd Light" w:hAnsi="BrownStd Light"/>
                <w:b w:val="0"/>
              </w:rPr>
            </w:pPr>
          </w:p>
        </w:tc>
        <w:tc>
          <w:tcPr>
            <w:tcW w:w="5353" w:type="dxa"/>
            <w:tcBorders>
              <w:top w:val="nil"/>
              <w:left w:val="nil"/>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6" w:space="0" w:color="auto"/>
              <w:bottom w:val="nil"/>
              <w:right w:val="nil"/>
            </w:tcBorders>
          </w:tcPr>
          <w:p w:rsidR="00AD5E03" w:rsidRPr="00D3689A" w:rsidRDefault="00AD5E03" w:rsidP="00AD5E03">
            <w:pPr>
              <w:jc w:val="left"/>
              <w:rPr>
                <w:rFonts w:ascii="BrownStd Light" w:hAnsi="BrownStd Light"/>
                <w:b w:val="0"/>
              </w:rPr>
            </w:pPr>
          </w:p>
        </w:tc>
        <w:tc>
          <w:tcPr>
            <w:tcW w:w="5353" w:type="dxa"/>
            <w:tcBorders>
              <w:top w:val="nil"/>
              <w:left w:val="single" w:sz="6" w:space="0" w:color="auto"/>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p>
        </w:tc>
        <w:tc>
          <w:tcPr>
            <w:tcW w:w="5353" w:type="dxa"/>
            <w:tcBorders>
              <w:top w:val="nil"/>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Home telephone number:</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Work telephone number:</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Mobile telephone number:</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Email address:</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spacing w:val="-2"/>
        </w:rPr>
        <w:t xml:space="preserve"> </w:t>
      </w:r>
    </w:p>
    <w:p w:rsidR="00AD5E03" w:rsidRPr="00AD5E03" w:rsidRDefault="00AD5E03" w:rsidP="00AD5E03">
      <w:pPr>
        <w:jc w:val="left"/>
        <w:rPr>
          <w:rFonts w:ascii="BrownStd Light" w:hAnsi="BrownStd Light"/>
          <w:b w:val="0"/>
        </w:rPr>
      </w:pPr>
    </w:p>
    <w:sectPr w:rsidR="00AD5E03" w:rsidRPr="00AD5E03" w:rsidSect="00AD5E03">
      <w:pgSz w:w="11906" w:h="17338"/>
      <w:pgMar w:top="1134" w:right="913" w:bottom="1406"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Std Light">
    <w:panose1 w:val="00010400010101010101"/>
    <w:charset w:val="00"/>
    <w:family w:val="auto"/>
    <w:pitch w:val="variable"/>
    <w:sig w:usb0="800000AF" w:usb1="4000206B"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784"/>
    <w:multiLevelType w:val="hybridMultilevel"/>
    <w:tmpl w:val="14AE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45E69"/>
    <w:multiLevelType w:val="hybridMultilevel"/>
    <w:tmpl w:val="455E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F07A8"/>
    <w:multiLevelType w:val="hybridMultilevel"/>
    <w:tmpl w:val="D5D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13403"/>
    <w:multiLevelType w:val="hybridMultilevel"/>
    <w:tmpl w:val="23247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635C5"/>
    <w:multiLevelType w:val="hybridMultilevel"/>
    <w:tmpl w:val="DFE63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9B4768"/>
    <w:multiLevelType w:val="hybridMultilevel"/>
    <w:tmpl w:val="3CDE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C167F"/>
    <w:multiLevelType w:val="hybridMultilevel"/>
    <w:tmpl w:val="85DCD594"/>
    <w:lvl w:ilvl="0" w:tplc="DCAC450E">
      <w:start w:val="1"/>
      <w:numFmt w:val="bullet"/>
      <w:lvlText w:val=""/>
      <w:lvlJc w:val="left"/>
      <w:pPr>
        <w:ind w:left="720" w:hanging="360"/>
      </w:pPr>
      <w:rPr>
        <w:rFonts w:ascii="Symbol" w:hAnsi="Symbol"/>
      </w:rPr>
    </w:lvl>
    <w:lvl w:ilvl="1" w:tplc="843ED80E">
      <w:start w:val="1"/>
      <w:numFmt w:val="bullet"/>
      <w:lvlText w:val="o"/>
      <w:lvlJc w:val="left"/>
      <w:pPr>
        <w:ind w:left="1440" w:hanging="360"/>
      </w:pPr>
      <w:rPr>
        <w:rFonts w:ascii="Courier New" w:hAnsi="Courier New"/>
      </w:rPr>
    </w:lvl>
    <w:lvl w:ilvl="2" w:tplc="332ECD3C">
      <w:start w:val="1"/>
      <w:numFmt w:val="bullet"/>
      <w:lvlText w:val=""/>
      <w:lvlJc w:val="left"/>
      <w:pPr>
        <w:ind w:left="2160" w:hanging="360"/>
      </w:pPr>
      <w:rPr>
        <w:rFonts w:ascii="Wingdings" w:hAnsi="Wingdings"/>
      </w:rPr>
    </w:lvl>
    <w:lvl w:ilvl="3" w:tplc="1C5EB392">
      <w:start w:val="1"/>
      <w:numFmt w:val="bullet"/>
      <w:lvlText w:val=""/>
      <w:lvlJc w:val="left"/>
      <w:pPr>
        <w:ind w:left="2880" w:hanging="360"/>
      </w:pPr>
      <w:rPr>
        <w:rFonts w:ascii="Symbol" w:hAnsi="Symbol"/>
      </w:rPr>
    </w:lvl>
    <w:lvl w:ilvl="4" w:tplc="7688A6C2">
      <w:start w:val="1"/>
      <w:numFmt w:val="bullet"/>
      <w:lvlText w:val="o"/>
      <w:lvlJc w:val="left"/>
      <w:pPr>
        <w:ind w:left="3600" w:hanging="360"/>
      </w:pPr>
      <w:rPr>
        <w:rFonts w:ascii="Courier New" w:hAnsi="Courier New"/>
      </w:rPr>
    </w:lvl>
    <w:lvl w:ilvl="5" w:tplc="CDBAD760">
      <w:start w:val="1"/>
      <w:numFmt w:val="bullet"/>
      <w:lvlText w:val=""/>
      <w:lvlJc w:val="left"/>
      <w:pPr>
        <w:ind w:left="4320" w:hanging="360"/>
      </w:pPr>
      <w:rPr>
        <w:rFonts w:ascii="Wingdings" w:hAnsi="Wingdings"/>
      </w:rPr>
    </w:lvl>
    <w:lvl w:ilvl="6" w:tplc="04A22594">
      <w:start w:val="1"/>
      <w:numFmt w:val="bullet"/>
      <w:lvlText w:val=""/>
      <w:lvlJc w:val="left"/>
      <w:pPr>
        <w:ind w:left="5040" w:hanging="360"/>
      </w:pPr>
      <w:rPr>
        <w:rFonts w:ascii="Symbol" w:hAnsi="Symbol"/>
      </w:rPr>
    </w:lvl>
    <w:lvl w:ilvl="7" w:tplc="184C6812">
      <w:start w:val="1"/>
      <w:numFmt w:val="bullet"/>
      <w:lvlText w:val="o"/>
      <w:lvlJc w:val="left"/>
      <w:pPr>
        <w:ind w:left="5760" w:hanging="360"/>
      </w:pPr>
      <w:rPr>
        <w:rFonts w:ascii="Courier New" w:hAnsi="Courier New"/>
      </w:rPr>
    </w:lvl>
    <w:lvl w:ilvl="8" w:tplc="113C8880">
      <w:start w:val="1"/>
      <w:numFmt w:val="bullet"/>
      <w:lvlText w:val=""/>
      <w:lvlJc w:val="left"/>
      <w:pPr>
        <w:ind w:left="6480" w:hanging="360"/>
      </w:pPr>
      <w:rPr>
        <w:rFonts w:ascii="Wingdings" w:hAnsi="Wingdings"/>
      </w:rPr>
    </w:lvl>
  </w:abstractNum>
  <w:abstractNum w:abstractNumId="7" w15:restartNumberingAfterBreak="0">
    <w:nsid w:val="398202D1"/>
    <w:multiLevelType w:val="hybridMultilevel"/>
    <w:tmpl w:val="68BC7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B7CDB"/>
    <w:multiLevelType w:val="hybridMultilevel"/>
    <w:tmpl w:val="703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E64EDE"/>
    <w:multiLevelType w:val="hybridMultilevel"/>
    <w:tmpl w:val="DBEE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237BA"/>
    <w:multiLevelType w:val="hybridMultilevel"/>
    <w:tmpl w:val="4E406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515AF5"/>
    <w:multiLevelType w:val="hybridMultilevel"/>
    <w:tmpl w:val="2ABCE666"/>
    <w:lvl w:ilvl="0" w:tplc="8A9E322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2769C9"/>
    <w:multiLevelType w:val="hybridMultilevel"/>
    <w:tmpl w:val="DE06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549A2"/>
    <w:multiLevelType w:val="hybridMultilevel"/>
    <w:tmpl w:val="09AE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B1C82"/>
    <w:multiLevelType w:val="singleLevel"/>
    <w:tmpl w:val="08090001"/>
    <w:lvl w:ilvl="0">
      <w:start w:val="1"/>
      <w:numFmt w:val="bullet"/>
      <w:lvlText w:val=""/>
      <w:lvlJc w:val="left"/>
      <w:pPr>
        <w:ind w:left="360" w:hanging="360"/>
      </w:pPr>
      <w:rPr>
        <w:rFonts w:ascii="Symbol" w:hAnsi="Symbol" w:hint="default"/>
      </w:rPr>
    </w:lvl>
  </w:abstractNum>
  <w:abstractNum w:abstractNumId="15" w15:restartNumberingAfterBreak="0">
    <w:nsid w:val="5407488D"/>
    <w:multiLevelType w:val="hybridMultilevel"/>
    <w:tmpl w:val="51FC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53376"/>
    <w:multiLevelType w:val="hybridMultilevel"/>
    <w:tmpl w:val="CF18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B13D5"/>
    <w:multiLevelType w:val="hybridMultilevel"/>
    <w:tmpl w:val="EA96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777D24"/>
    <w:multiLevelType w:val="hybridMultilevel"/>
    <w:tmpl w:val="590E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C5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1302FA"/>
    <w:multiLevelType w:val="hybridMultilevel"/>
    <w:tmpl w:val="B4AA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A57EF"/>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CA01561"/>
    <w:multiLevelType w:val="hybridMultilevel"/>
    <w:tmpl w:val="E38E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1325B"/>
    <w:multiLevelType w:val="hybridMultilevel"/>
    <w:tmpl w:val="2886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734F1"/>
    <w:multiLevelType w:val="hybridMultilevel"/>
    <w:tmpl w:val="1960E3F6"/>
    <w:lvl w:ilvl="0" w:tplc="04090005">
      <w:start w:val="1"/>
      <w:numFmt w:val="bullet"/>
      <w:pStyle w:val="NormalBulleted"/>
      <w:lvlText w:val=""/>
      <w:lvlJc w:val="left"/>
      <w:pPr>
        <w:tabs>
          <w:tab w:val="num" w:pos="363"/>
        </w:tabs>
        <w:ind w:left="363" w:hanging="360"/>
      </w:pPr>
      <w:rPr>
        <w:rFonts w:ascii="Symbol" w:hAnsi="Symbol" w:hint="default"/>
      </w:rPr>
    </w:lvl>
    <w:lvl w:ilvl="1" w:tplc="04090003">
      <w:start w:val="1"/>
      <w:numFmt w:val="bullet"/>
      <w:lvlText w:val=""/>
      <w:lvlJc w:val="left"/>
      <w:pPr>
        <w:tabs>
          <w:tab w:val="num" w:pos="1083"/>
        </w:tabs>
        <w:ind w:left="1083" w:hanging="360"/>
      </w:pPr>
      <w:rPr>
        <w:rFonts w:ascii="Wingdings" w:hAnsi="Wingdings"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5" w15:restartNumberingAfterBreak="0">
    <w:nsid w:val="75064982"/>
    <w:multiLevelType w:val="hybridMultilevel"/>
    <w:tmpl w:val="9CBA2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CB2E4E"/>
    <w:multiLevelType w:val="hybridMultilevel"/>
    <w:tmpl w:val="60FC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C5655"/>
    <w:multiLevelType w:val="hybridMultilevel"/>
    <w:tmpl w:val="7E5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8007D"/>
    <w:multiLevelType w:val="hybridMultilevel"/>
    <w:tmpl w:val="D30AE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85756"/>
    <w:multiLevelType w:val="hybridMultilevel"/>
    <w:tmpl w:val="970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35BE2"/>
    <w:multiLevelType w:val="hybridMultilevel"/>
    <w:tmpl w:val="886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E6B8E"/>
    <w:multiLevelType w:val="hybridMultilevel"/>
    <w:tmpl w:val="C4EAF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2"/>
  </w:num>
  <w:num w:numId="4">
    <w:abstractNumId w:val="29"/>
  </w:num>
  <w:num w:numId="5">
    <w:abstractNumId w:val="30"/>
  </w:num>
  <w:num w:numId="6">
    <w:abstractNumId w:val="1"/>
  </w:num>
  <w:num w:numId="7">
    <w:abstractNumId w:val="13"/>
  </w:num>
  <w:num w:numId="8">
    <w:abstractNumId w:val="18"/>
  </w:num>
  <w:num w:numId="9">
    <w:abstractNumId w:val="9"/>
  </w:num>
  <w:num w:numId="10">
    <w:abstractNumId w:val="5"/>
  </w:num>
  <w:num w:numId="11">
    <w:abstractNumId w:val="6"/>
  </w:num>
  <w:num w:numId="12">
    <w:abstractNumId w:val="14"/>
  </w:num>
  <w:num w:numId="13">
    <w:abstractNumId w:val="11"/>
  </w:num>
  <w:num w:numId="14">
    <w:abstractNumId w:val="24"/>
  </w:num>
  <w:num w:numId="15">
    <w:abstractNumId w:val="0"/>
  </w:num>
  <w:num w:numId="16">
    <w:abstractNumId w:val="17"/>
  </w:num>
  <w:num w:numId="17">
    <w:abstractNumId w:val="19"/>
  </w:num>
  <w:num w:numId="18">
    <w:abstractNumId w:val="4"/>
  </w:num>
  <w:num w:numId="19">
    <w:abstractNumId w:val="23"/>
  </w:num>
  <w:num w:numId="20">
    <w:abstractNumId w:val="28"/>
  </w:num>
  <w:num w:numId="21">
    <w:abstractNumId w:val="27"/>
  </w:num>
  <w:num w:numId="22">
    <w:abstractNumId w:val="20"/>
  </w:num>
  <w:num w:numId="23">
    <w:abstractNumId w:val="12"/>
  </w:num>
  <w:num w:numId="24">
    <w:abstractNumId w:val="16"/>
  </w:num>
  <w:num w:numId="25">
    <w:abstractNumId w:val="22"/>
  </w:num>
  <w:num w:numId="26">
    <w:abstractNumId w:val="3"/>
  </w:num>
  <w:num w:numId="27">
    <w:abstractNumId w:val="7"/>
  </w:num>
  <w:num w:numId="28">
    <w:abstractNumId w:val="8"/>
  </w:num>
  <w:num w:numId="29">
    <w:abstractNumId w:val="25"/>
  </w:num>
  <w:num w:numId="30">
    <w:abstractNumId w:val="31"/>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54"/>
    <w:rsid w:val="00000AE2"/>
    <w:rsid w:val="00003DE0"/>
    <w:rsid w:val="00014028"/>
    <w:rsid w:val="00022C4D"/>
    <w:rsid w:val="00025D0E"/>
    <w:rsid w:val="00034FC3"/>
    <w:rsid w:val="0006646D"/>
    <w:rsid w:val="00075D3E"/>
    <w:rsid w:val="00115BF8"/>
    <w:rsid w:val="001429DD"/>
    <w:rsid w:val="00145C27"/>
    <w:rsid w:val="00171357"/>
    <w:rsid w:val="00173277"/>
    <w:rsid w:val="001A0BDB"/>
    <w:rsid w:val="001E4D67"/>
    <w:rsid w:val="0020085A"/>
    <w:rsid w:val="00206DD8"/>
    <w:rsid w:val="002B7D63"/>
    <w:rsid w:val="002E61D6"/>
    <w:rsid w:val="00336AB2"/>
    <w:rsid w:val="0035142A"/>
    <w:rsid w:val="00380325"/>
    <w:rsid w:val="003834D1"/>
    <w:rsid w:val="00395DAF"/>
    <w:rsid w:val="003A41B7"/>
    <w:rsid w:val="003C4F36"/>
    <w:rsid w:val="00442758"/>
    <w:rsid w:val="004536B5"/>
    <w:rsid w:val="00456E78"/>
    <w:rsid w:val="00460635"/>
    <w:rsid w:val="004663F1"/>
    <w:rsid w:val="00470B17"/>
    <w:rsid w:val="004A6AE0"/>
    <w:rsid w:val="005133B5"/>
    <w:rsid w:val="00537013"/>
    <w:rsid w:val="005A6125"/>
    <w:rsid w:val="005C1620"/>
    <w:rsid w:val="005F5B37"/>
    <w:rsid w:val="006476F4"/>
    <w:rsid w:val="006B59C2"/>
    <w:rsid w:val="006D5BD0"/>
    <w:rsid w:val="00745297"/>
    <w:rsid w:val="00760154"/>
    <w:rsid w:val="00775CE8"/>
    <w:rsid w:val="00784887"/>
    <w:rsid w:val="007B4923"/>
    <w:rsid w:val="007F2B71"/>
    <w:rsid w:val="00847C1E"/>
    <w:rsid w:val="00870880"/>
    <w:rsid w:val="00880AAB"/>
    <w:rsid w:val="00893FC0"/>
    <w:rsid w:val="008B2D55"/>
    <w:rsid w:val="009314F5"/>
    <w:rsid w:val="00934BE2"/>
    <w:rsid w:val="0095172C"/>
    <w:rsid w:val="009941C2"/>
    <w:rsid w:val="009E51B9"/>
    <w:rsid w:val="00A11C2E"/>
    <w:rsid w:val="00A15671"/>
    <w:rsid w:val="00A34D91"/>
    <w:rsid w:val="00A45D0F"/>
    <w:rsid w:val="00A9142C"/>
    <w:rsid w:val="00AA162D"/>
    <w:rsid w:val="00AA3ABA"/>
    <w:rsid w:val="00AA7C97"/>
    <w:rsid w:val="00AB77C0"/>
    <w:rsid w:val="00AD5E03"/>
    <w:rsid w:val="00B35717"/>
    <w:rsid w:val="00B42A5B"/>
    <w:rsid w:val="00B42D6F"/>
    <w:rsid w:val="00B54E1B"/>
    <w:rsid w:val="00BE5CAE"/>
    <w:rsid w:val="00C05D21"/>
    <w:rsid w:val="00C50D0E"/>
    <w:rsid w:val="00C82317"/>
    <w:rsid w:val="00C93A8F"/>
    <w:rsid w:val="00CE7C1D"/>
    <w:rsid w:val="00CF50E5"/>
    <w:rsid w:val="00D3689A"/>
    <w:rsid w:val="00D56724"/>
    <w:rsid w:val="00D91659"/>
    <w:rsid w:val="00DB343D"/>
    <w:rsid w:val="00DC7E30"/>
    <w:rsid w:val="00DD40B1"/>
    <w:rsid w:val="00E04244"/>
    <w:rsid w:val="00E7162A"/>
    <w:rsid w:val="00E81EE9"/>
    <w:rsid w:val="00EA6E58"/>
    <w:rsid w:val="00ED326E"/>
    <w:rsid w:val="00EF4277"/>
    <w:rsid w:val="00F13540"/>
    <w:rsid w:val="00FA0C7A"/>
    <w:rsid w:val="00FB13F2"/>
    <w:rsid w:val="00FB6780"/>
    <w:rsid w:val="00FC06F4"/>
    <w:rsid w:val="00FC2006"/>
    <w:rsid w:val="00FF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2E687B4"/>
  <w15:docId w15:val="{80E8A67E-57F2-4CE8-971E-D6CD8C2A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F8"/>
    <w:pPr>
      <w:spacing w:after="0" w:line="240" w:lineRule="auto"/>
      <w:jc w:val="both"/>
    </w:pPr>
    <w:rPr>
      <w:rFonts w:ascii="Gill Sans MT" w:eastAsia="Times New Roman" w:hAnsi="Gill Sans M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1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0154"/>
    <w:rPr>
      <w:rFonts w:ascii="Tahoma" w:hAnsi="Tahoma" w:cs="Tahoma"/>
      <w:sz w:val="16"/>
      <w:szCs w:val="16"/>
    </w:rPr>
  </w:style>
  <w:style w:type="character" w:customStyle="1" w:styleId="BalloonTextChar">
    <w:name w:val="Balloon Text Char"/>
    <w:basedOn w:val="DefaultParagraphFont"/>
    <w:link w:val="BalloonText"/>
    <w:uiPriority w:val="99"/>
    <w:semiHidden/>
    <w:rsid w:val="00760154"/>
    <w:rPr>
      <w:rFonts w:ascii="Tahoma" w:hAnsi="Tahoma" w:cs="Tahoma"/>
      <w:sz w:val="16"/>
      <w:szCs w:val="16"/>
    </w:rPr>
  </w:style>
  <w:style w:type="table" w:styleId="TableGrid">
    <w:name w:val="Table Grid"/>
    <w:basedOn w:val="TableNormal"/>
    <w:uiPriority w:val="59"/>
    <w:rsid w:val="0076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0154"/>
    <w:rPr>
      <w:sz w:val="16"/>
      <w:szCs w:val="16"/>
    </w:rPr>
  </w:style>
  <w:style w:type="paragraph" w:styleId="CommentText">
    <w:name w:val="annotation text"/>
    <w:basedOn w:val="Normal"/>
    <w:link w:val="CommentTextChar"/>
    <w:uiPriority w:val="99"/>
    <w:semiHidden/>
    <w:unhideWhenUsed/>
    <w:rsid w:val="00760154"/>
    <w:rPr>
      <w:sz w:val="20"/>
      <w:szCs w:val="20"/>
    </w:rPr>
  </w:style>
  <w:style w:type="character" w:customStyle="1" w:styleId="CommentTextChar">
    <w:name w:val="Comment Text Char"/>
    <w:basedOn w:val="DefaultParagraphFont"/>
    <w:link w:val="CommentText"/>
    <w:uiPriority w:val="99"/>
    <w:semiHidden/>
    <w:rsid w:val="00760154"/>
    <w:rPr>
      <w:sz w:val="20"/>
      <w:szCs w:val="20"/>
    </w:rPr>
  </w:style>
  <w:style w:type="paragraph" w:styleId="CommentSubject">
    <w:name w:val="annotation subject"/>
    <w:basedOn w:val="CommentText"/>
    <w:next w:val="CommentText"/>
    <w:link w:val="CommentSubjectChar"/>
    <w:uiPriority w:val="99"/>
    <w:semiHidden/>
    <w:unhideWhenUsed/>
    <w:rsid w:val="00760154"/>
  </w:style>
  <w:style w:type="character" w:customStyle="1" w:styleId="CommentSubjectChar">
    <w:name w:val="Comment Subject Char"/>
    <w:basedOn w:val="CommentTextChar"/>
    <w:link w:val="CommentSubject"/>
    <w:uiPriority w:val="99"/>
    <w:semiHidden/>
    <w:rsid w:val="00760154"/>
    <w:rPr>
      <w:b/>
      <w:bCs/>
      <w:sz w:val="20"/>
      <w:szCs w:val="20"/>
    </w:rPr>
  </w:style>
  <w:style w:type="character" w:styleId="Hyperlink">
    <w:name w:val="Hyperlink"/>
    <w:basedOn w:val="DefaultParagraphFont"/>
    <w:uiPriority w:val="99"/>
    <w:unhideWhenUsed/>
    <w:rsid w:val="00003DE0"/>
    <w:rPr>
      <w:color w:val="0000FF" w:themeColor="hyperlink"/>
      <w:u w:val="single"/>
    </w:rPr>
  </w:style>
  <w:style w:type="paragraph" w:styleId="ListParagraph">
    <w:name w:val="List Paragraph"/>
    <w:basedOn w:val="Normal"/>
    <w:uiPriority w:val="34"/>
    <w:qFormat/>
    <w:rsid w:val="00FC2006"/>
    <w:pPr>
      <w:spacing w:before="200" w:after="200" w:line="276" w:lineRule="auto"/>
      <w:ind w:left="720"/>
      <w:contextualSpacing/>
    </w:pPr>
    <w:rPr>
      <w:rFonts w:asciiTheme="minorHAnsi" w:eastAsiaTheme="minorEastAsia" w:hAnsiTheme="minorHAnsi" w:cstheme="minorBidi"/>
      <w:b w:val="0"/>
      <w:bCs w:val="0"/>
      <w:sz w:val="20"/>
      <w:szCs w:val="20"/>
    </w:rPr>
  </w:style>
  <w:style w:type="paragraph" w:customStyle="1" w:styleId="NormalBulleted">
    <w:name w:val="Normal Bulleted"/>
    <w:basedOn w:val="Normal"/>
    <w:rsid w:val="00FC2006"/>
    <w:pPr>
      <w:numPr>
        <w:numId w:val="14"/>
      </w:numPr>
      <w:spacing w:before="60" w:after="60"/>
      <w:jc w:val="left"/>
    </w:pPr>
    <w:rPr>
      <w:rFonts w:ascii="Arial" w:hAnsi="Arial" w:cs="Times New Roman"/>
      <w:b w:val="0"/>
      <w:bCs w:val="0"/>
      <w:szCs w:val="24"/>
    </w:rPr>
  </w:style>
  <w:style w:type="character" w:styleId="Emphasis">
    <w:name w:val="Emphasis"/>
    <w:basedOn w:val="DefaultParagraphFont"/>
    <w:uiPriority w:val="20"/>
    <w:qFormat/>
    <w:rsid w:val="00FC2006"/>
    <w:rPr>
      <w:i/>
      <w:iCs/>
    </w:rPr>
  </w:style>
  <w:style w:type="paragraph" w:styleId="BodyText">
    <w:name w:val="Body Text"/>
    <w:basedOn w:val="Normal"/>
    <w:link w:val="BodyTextChar"/>
    <w:rsid w:val="00034FC3"/>
    <w:pPr>
      <w:widowControl w:val="0"/>
      <w:tabs>
        <w:tab w:val="left" w:pos="1440"/>
      </w:tabs>
      <w:snapToGrid w:val="0"/>
    </w:pPr>
    <w:rPr>
      <w:rFonts w:ascii="Times New Roman" w:hAnsi="Times New Roman" w:cs="Times New Roman"/>
      <w:b w:val="0"/>
      <w:bCs w:val="0"/>
      <w:sz w:val="24"/>
      <w:szCs w:val="20"/>
    </w:rPr>
  </w:style>
  <w:style w:type="character" w:customStyle="1" w:styleId="BodyTextChar">
    <w:name w:val="Body Text Char"/>
    <w:basedOn w:val="DefaultParagraphFont"/>
    <w:link w:val="BodyText"/>
    <w:rsid w:val="00034FC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en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ENO</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nfreedman</dc:creator>
  <cp:lastModifiedBy>Sarah Osborne</cp:lastModifiedBy>
  <cp:revision>2</cp:revision>
  <cp:lastPrinted>2015-10-01T09:52:00Z</cp:lastPrinted>
  <dcterms:created xsi:type="dcterms:W3CDTF">2018-03-22T10:08:00Z</dcterms:created>
  <dcterms:modified xsi:type="dcterms:W3CDTF">2018-03-22T10:08:00Z</dcterms:modified>
</cp:coreProperties>
</file>